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7.5.2024,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Proměna zchátralých koníren v karvinském parku Boženy Němcové by mohla začít ještě letos</w:t>
      </w:r>
    </w:p>
    <w:p>
      <w:pPr/>
      <w:r>
        <w:rPr/>
        <w:t xml:space="preserve">Záměr rekonstruovat objekt bývalých koníren v parku Boženy Němcové vznikl v roce 2022 a od té doby se administrativně připravovalo vše, co je k realizaci proměny potřeba.</w:t>
      </w:r>
    </w:p>
    <w:p>
      <w:pPr/>
      <w:r>
        <w:rPr>
          <w:b w:val="1"/>
          <w:bCs w:val="1"/>
        </w:rPr>
        <w:t xml:space="preserve">Jan Wolf (SOCDEM),  primátor Karviné: </w:t>
      </w:r>
      <w:r>
        <w:rPr/>
        <w:t xml:space="preserve">"Jsme měli ambici získat dotační prostředky na to, abychom koníry opravili a přinesli sem život. V současné době ten stav je takový, že máme stavební povolení, tzn. veškeré projektové dokumentace, veškeré povolovačky jsou hotové a máme ústně schválenou dotaci, takže čekáme na oficiální stanovisko a v případě, že dotace bude oficiálně potvrzena, tak budeme připravovat výběrové řízení na zhotovitele stavby.” </w:t>
      </w:r>
    </w:p>
    <w:p>
      <w:pPr/>
      <w:r>
        <w:rPr/>
        <w:t xml:space="preserve"> Dotace na projekt je žádána z Fondu spravedlivé transformace.</w:t>
      </w:r>
    </w:p>
    <w:p>
      <w:pPr/>
      <w:r>
        <w:rPr>
          <w:b w:val="1"/>
          <w:bCs w:val="1"/>
        </w:rPr>
        <w:t xml:space="preserve">Jan Wolf (SOCDEM),  primátor Karviné:</w:t>
      </w:r>
      <w:r>
        <w:rPr/>
        <w:t xml:space="preserve"> "Ta dotace je ve výši kolem 100 milionů korun. Objekty jsou památkově chráněné a jejich rekonstrukc nebude jednoduchá. Uvidíme, jakou cenu přinese soutěž, ale jsme za to rádi, je to 82,5 procent z té ceny, která by pak měla být realizační."</w:t>
      </w:r>
    </w:p>
    <w:p>
      <w:pPr/>
      <w:r>
        <w:rPr/>
        <w:t xml:space="preserve"> Přízemní objekt bývalých koníren byl postaven v roce 1850 jako součást hospodářského dvora, který náležel k zámku. Byli zde ustájeni koně významného rodu Larisch-Mönnichů. Později sloužily hasičům jako garáže, po roce 1989 už jenom chátraly a čekaly na svou záchranu. Nyní z nich vznikne kulturně komunitní centrum.</w:t>
      </w:r>
    </w:p>
    <w:p>
      <w:pPr/>
      <w:r>
        <w:rPr>
          <w:b w:val="1"/>
          <w:bCs w:val="1"/>
        </w:rPr>
        <w:t xml:space="preserve">Jan Wolf (SOCDEM),  primátor Karviné:</w:t>
      </w:r>
      <w:r>
        <w:rPr/>
        <w:t xml:space="preserve"> "Kde by měla být činnost našich příspěvkových organizací jako je MěDK, regionální knihovna, počítáme s tím, že by tady mohly být spolky, Permoník, Dokořáni.”</w:t>
      </w:r>
    </w:p>
    <w:p>
      <w:pPr/>
      <w:r>
        <w:rPr/>
        <w:t xml:space="preserve">V komplexu přibude i nová přístavba.</w:t>
      </w:r>
    </w:p>
    <w:p>
      <w:pPr/>
      <w:r>
        <w:rPr>
          <w:b w:val="1"/>
          <w:bCs w:val="1"/>
        </w:rPr>
        <w:t xml:space="preserve">Jan Wolf (SOCDEM),  primátor Karviné</w:t>
      </w:r>
      <w:r>
        <w:rPr/>
        <w:t xml:space="preserve">: "Získali jsme inspiraci v zahraničí a v rámci této stavby se budeme snažit vybudovat i inhalatorium, takže to bude zase zpestření pro návštěvníky parku a  bude to taková oddechová zóna.” </w:t>
      </w:r>
    </w:p>
    <w:p>
      <w:pPr/>
      <w:r>
        <w:rPr/>
        <w:t xml:space="preserve"> Rekonstrukce bude provedena se souhlasem památkářů, některé prvky budou muset být zachovány.</w:t>
      </w:r>
    </w:p>
    <w:p>
      <w:pPr/>
      <w:r>
        <w:rPr>
          <w:b w:val="1"/>
          <w:bCs w:val="1"/>
        </w:rPr>
        <w:t xml:space="preserve">Jan Wolf (SOCDEM),  primátor Karviné</w:t>
      </w:r>
      <w:r>
        <w:rPr/>
        <w:t xml:space="preserve">: "U  každé stavby, kterou máme v centru, tak komunikujeme s památkáři, někdy ten náš pohled je trochu jiný než jejich, já jim rozumím, oni k tomu mají svůj pohled. Je tady spousta zajímavostí, které normální smrtelník nepozná, ale bude je potřeba zachovat a bude to součástí té stavby a i díky tomu je ta cena o něco vyšší.”</w:t>
      </w:r>
    </w:p>
    <w:p>
      <w:pPr/>
      <w:r>
        <w:rPr/>
        <w:t xml:space="preserve">Už teď se také počítá s dalšími provozními náklady. </w:t>
      </w:r>
    </w:p>
    <w:p>
      <w:pPr/>
      <w:r>
        <w:rPr>
          <w:b w:val="1"/>
          <w:bCs w:val="1"/>
        </w:rPr>
        <w:t xml:space="preserve">Jan Wolf (SOCDEM),  primátor Karviné: </w:t>
      </w:r>
      <w:r>
        <w:rPr/>
        <w:t xml:space="preserve">" V současné době je vytvořena pracovní skupina na podrobné rozčlenění objektu, kdo bude jeho správcem, kdo se o něho bude starat, ze které kapitoly, odkud ty peníze půjdou, ale až ten provoz samotný ukáže realitu, ale nějaké odhady už jsou a počítáme s tím.”</w:t>
      </w:r>
    </w:p>
    <w:p>
      <w:pPr/>
      <w:r>
        <w:rPr/>
        <w:t xml:space="preserve">Vedení města by  chtělo začít realizovat proměnu koníren letos na podzim. Celá rekonstrukce pak bude trvat rok a půl.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2878/promena-zchatralych-koniren-v-karvinskem-parku-bozeny-nemcove-by-mohla-zacit-jeste-let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2026-08-02T23:19:08+02:00</dcterms:created>
  <dcterms:modified xsi:type="dcterms:W3CDTF">2026-08-02T23:19:08+02:00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