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se brzy pustí do přestavby svého zázemí, dotace získali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"Čtyři roky s paní Stuchlik jsme se setkávali. Já osobně jsem byla skeptická pokud jde o rekonstrukci celé stavby, protože ji stavíme od začátku celou. I na ministerstvu zahraničních věcí byl dva roky tento projekt 2x negativně hodnocen. Povedlo se to ale jenom díky osobnímu úsilí předsedkyně a nového vedení spolku. Nebýt jich, tak ten celý projekt není."</w:t>
      </w:r>
    </w:p>
    <w:p>
      <w:pPr/>
      <w:r>
        <w:rPr/>
        <w:t xml:space="preserve"> S financováním přestavby pomůže i město Karviná a MSK.</w:t>
      </w:r>
    </w:p>
    <w:p>
      <w:pPr/>
      <w:r>
        <w:rPr>
          <w:b w:val="1"/>
          <w:bCs w:val="1"/>
        </w:rPr>
        <w:t xml:space="preserve">Andrzej Bizoń (nestr.za SOCDEM)</w:t>
      </w:r>
      <w:r>
        <w:rPr>
          <w:b w:val="1"/>
          <w:bCs w:val="1"/>
        </w:rPr>
        <w:t xml:space="preserve">, náměstek primátora Karviné</w:t>
      </w:r>
      <w:r>
        <w:rPr/>
        <w:t xml:space="preserve">: "Už jsme schválili určitou výši dotace na spoluúčast tohoto projektu, Jsem velmi rád, že si našli financování i z jiných zdrojů."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"MSK nás podporuje v něčem jiném zase, při renovaci lavic, při stavbě zahradního domku."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"Podívejte se, jak to tu vypadá, je to už opravdu na spadnutí. Je dobře, že se ta rekonstrukce bude dělat, budou to tu mít alespoň hezké a pěkné.”</w:t>
      </w:r>
    </w:p>
    <w:p>
      <w:pPr/>
      <w:r>
        <w:rPr/>
        <w:t xml:space="preserve"> Částku, kterou  ve finále PZKO z různých zdrojů získalo, stále na rekonstrukci ale nestačí. Shánět finance budou třemi dalšími způsoby.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"První nabídka je, že u příležitosti pouti svaté Anny budeme prodávat perníková srdíčka, dary mohou být různé, nedáváme tam omezení. Druhá nabídka je adopce nějakého vybavení, například někdo uhradí vstupní dveře nebo okno a na tomto zařízení pak bude cedulka se jménem dárce a třetí bude klasické zaslání financí na náš účet, máme k tomu i QR kód."</w:t>
      </w:r>
    </w:p>
    <w:p>
      <w:pPr/>
      <w:r>
        <w:rPr/>
        <w:t xml:space="preserve"> Rekonstrukce by měla být hotova do roka. Členové PZKO doufají, že i po přestavbě bude činnost PZKO pokračovat jako dosud a přidají se mladší, kteří budou v tradicích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17/pzko-karvinaraj-se-brzy-pusti-do-prestavby-sveho-zazemi-dotace-ziskali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2026-06-16T09:36:52+02:00</dcterms:created>
  <dcterms:modified xsi:type="dcterms:W3CDTF">2026-06-16T09:36:52+02:00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