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 Opavě jsou v neustálé permanenci. Nový, moderní sběrný dvůr se staví v Kylešovicích</w:t>
      </w:r>
    </w:p>
    <w:p>
      <w:pPr/>
      <w:r>
        <w:rPr/>
        <w:t xml:space="preserve">Sběrné dvory v Opavě zahájily letní provoz. Otevřeny tak jsou denně kromě neděle. Lidé sem mohou vozit veškerý odpad, který nepatří do kontejnerů. Včetně nebezpečného odpadu. 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“Jednou měsíčně určitě, to je tráva a teď zrovna nahoře v bytě dělám rekonstrukci, takže teď častěji.” </w:t>
      </w:r>
    </w:p>
    <w:p>
      <w:pPr/>
      <w:r>
        <w:rPr/>
        <w:t xml:space="preserve">“Jednou za 14 dní, vyvážíme teď starý nábytek a ze sklepa nějaké věci. Sem tam nějaká suť.”</w:t>
      </w:r>
    </w:p>
    <w:p>
      <w:pPr/>
      <w:r>
        <w:rPr>
          <w:b w:val="1"/>
          <w:bCs w:val="1"/>
        </w:rPr>
        <w:t xml:space="preserve">pan Andrej, Technické služby Opava: </w:t>
      </w:r>
      <w:r>
        <w:rPr/>
        <w:t xml:space="preserve">“Lidí je strašně hodně. Tam máme dřevo, suť, tady komunál zbytečný, tam máme plasty, dřevo a železo.”</w:t>
      </w:r>
    </w:p>
    <w:p>
      <w:pPr/>
      <w:r>
        <w:rPr/>
        <w:t xml:space="preserve">Technické služby od dubna zavedly zcela novou službu pro lidi, kteří mají problém s odvozem odpadu. Mohou si ji nově objednat. </w:t>
      </w:r>
    </w:p>
    <w:p>
      <w:pPr/>
      <w:r>
        <w:rPr/>
        <w:t xml:space="preserve">Jde o takzvané odpadové taxi, které funguje za drobnou úplatu.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“Tím kusovým odpadem je myšleno třeba drobné skříňky, sedačka, stůl, kancelářské křeslo nebo židle, lednička, pračka, tady takové drobné věci.”</w:t>
      </w:r>
    </w:p>
    <w:p>
      <w:pPr/>
      <w:r>
        <w:rPr/>
        <w:t xml:space="preserve">Službu si můžete objednat buď emailem nebo telefonicky.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002/sberne-dvory-v-opave-jsou-v-neustale-permanenci-novy-moderni-sberny-dvur-se-stavi-v-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2026-05-01T04:18:38+02:00</dcterms:created>
  <dcterms:modified xsi:type="dcterms:W3CDTF">2026-05-01T04:18:38+02:00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