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15.5.2024,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koncert Permoníku</w:t>
      </w:r>
    </w:p>
    <w:p>
      <w:pPr/>
      <w:r>
        <w:rPr/>
        <w:t xml:space="preserve">Na programu se představí Koncertní sbor Permoník, Mužský komorní sbor Permoník a Mládežnický sbor Permoník.</w:t>
      </w:r>
    </w:p>
    <w:p>
      <w:pPr/>
      <w:r>
        <w:rPr/>
        <w:t xml:space="preserve">Vedení sborů se ujme sbormistryně Martina Juríková a Karina Grimová, které se spolu s hostem koncertu, Sárou Marií Skopalovou, postarají o nezapomenutelný hudební zážitek. </w:t>
      </w:r>
    </w:p>
    <w:p>
      <w:pPr/>
      <w:r>
        <w:rPr/>
        <w:t xml:space="preserve">Vstupné na tuto kulturní akci je dobrovolné.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3070/pozvanka-na-koncert-permo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2026-06-18T10:17:17+02:00</dcterms:created>
  <dcterms:modified xsi:type="dcterms:W3CDTF">2026-06-18T10:17:17+02:00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