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zastupitelstvo k zásahu policie na magistrátu ve Frýdku-Místku neschválilo program</w:t>
      </w:r>
    </w:p>
    <w:p>
      <w:pPr/>
      <w:r>
        <w:rPr/>
        <w:t xml:space="preserve">Na konci dubna zasahovali na odboru dopravy magistrátu ve  Frýdku-Místku kriminalisté. Zadrženi byli tři tamní zaměstnanci.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"Moravskoslezští kriminalisté realizují úkony trestního  řízení v případu organizované majetkové trestné činnosti, která má  mezinárodní přesah. Policisté zasahovali na více místech našeho kraje. Zadrželi  i několik osob, se kterými provádějí procesní úkony. V této fázi trestního  řízení, a v souvislosti právě se spoluprací se zahraničními kolegy,  nemůžeme poskytnout bližší informace."</w:t>
      </w:r>
    </w:p>
    <w:p>
      <w:pPr/>
      <w:r>
        <w:rPr/>
        <w:t xml:space="preserve">Opozice kvůli tomu svolala mimořádné zastupitelstvo a chtěla  po vedení města vysvětlení.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"Informace, které požaduje část opozice, město nemá. A ani  kdyby je mělo, tak z důvodů mlčenlivosti je nemůže poskytovat do ukončení  vyšetřování. A myslím si, že nikdo z nás se nechce dopustit maření  vyšetřování nebo maření výkonu policie. A toto jsem vysvětlil zastupitelům  v dopise ještě před konáním zastupitelstva a zároveň jsem se jim to  pokusil vysvětlit i v rámci konání zastupitelstva."</w:t>
      </w:r>
    </w:p>
    <w:p>
      <w:pPr/>
      <w:r>
        <w:rPr>
          <w:b w:val="1"/>
          <w:bCs w:val="1"/>
        </w:rPr>
        <w:t xml:space="preserve">Radovan Hořínek (ANO), zastupitel Frýdku-Místku:</w:t>
      </w:r>
      <w:r>
        <w:rPr/>
        <w:t xml:space="preserve"> "Nejen z mého vyjádření, ale i z vyjádření kolegů  bylo zcela zřejmé, že nechceme v žádném případě zasahovat do práce  policie. Ale já jsem přečetl několik desítek otázek, které se týkají výlučně  činnosti magistrátu."</w:t>
      </w:r>
    </w:p>
    <w:p>
      <w:pPr/>
      <w:r>
        <w:rPr>
          <w:b w:val="1"/>
          <w:bCs w:val="1"/>
        </w:rPr>
        <w:t xml:space="preserve">Pavel Machala (Přátelé FM), zastupitel Frýdku-Místku:</w:t>
      </w:r>
      <w:r>
        <w:rPr/>
        <w:t xml:space="preserve"> "Za klub Přátelé FM vnímáme, že na dnešním jednání  zastupitelstva mohla být prodiskutována spousta témat. Nicméně jsme cítili  z vedení města, že nechce schválit program jednání zastupitelstva a tuto  diskuzi vůbec umožnit. Nevíme, proč to tak je, přitom jsme se chtěli ptát pouze  na to, jaká byla zavedena systémová opatření, jaké byly nastaveny kontrolní  mechanismy, aby k podobným věcem nedocházelo."</w:t>
      </w:r>
    </w:p>
    <w:p>
      <w:pPr/>
      <w:r>
        <w:rPr/>
        <w:t xml:space="preserve">Hodinu a půl trvající diskuze nakonec vedla k tomu, že  program zastupitelstva nebyl schválen. </w:t>
      </w:r>
    </w:p>
    <w:p>
      <w:pPr/>
      <w:r>
        <w:rPr>
          <w:b w:val="1"/>
          <w:bCs w:val="1"/>
        </w:rPr>
        <w:t xml:space="preserve">Radovan Hořínek (ANO), zastupitel Frýdku-Místku:</w:t>
      </w:r>
      <w:r>
        <w:rPr/>
        <w:t xml:space="preserve"> "My se na ty věci stejně budeme ptát opakovaně, budeme se  ptát znovu. Dnešek nás vůbec neuspokojil a není možné, aby výkon státní správy  ovládali úředníci, kteří páchají trestnou činnost."</w:t>
      </w:r>
    </w:p>
    <w:p>
      <w:pPr/>
      <w:r>
        <w:rPr/>
        <w:t xml:space="preserve">Televize Polar ze svých zdrojů zjistila, že zaměstnanci měli  brát úplatky za navádění velkého množství aut ze zahraničí do našeho registru  na základě zfalšovaných dokumentů z STK. Problém se tak netýká samosprávy.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"Na základě policejního vyšetřování byl ihned rozvázán  pracovní poměr se zmíněnými zaměstnanci. Činnosti na odboru byly zajištěny bez  přerušení a klientům byl zajištěn veškerý potřebný komfort."</w:t>
      </w:r>
    </w:p>
    <w:p>
      <w:pPr/>
      <w:r>
        <w:rPr/>
        <w:t xml:space="preserve">Magistrát se také vyjádřil, že připravuje opatření, která  mají taková rizika selhání jednotlivců snížit.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188/mimoradne-zastupitelstvo-k-zasahu-policie-na-magistratu-ve-frydkumistku-neschvalilo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2026-06-21T10:53:47+02:00</dcterms:created>
  <dcterms:modified xsi:type="dcterms:W3CDTF">2026-06-21T10:53:47+02:00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