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27.5.2024,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Konalo se předkolo Karvinského talentu, letos s rekordním zájmem</w:t>
      </w:r>
    </w:p>
    <w:p>
      <w:pPr/>
      <w:r>
        <w:rPr/>
        <w:t xml:space="preserve">Do letošního ročníku se přihlásilo 157 dětí z různých měst a obcí MSK, kromě Karviné například z Ostravy, Šenova, Havířova, Horní Suché, Dětmarovic nebo Stonavy. Mnozí vystupovali před porotou poprvé, někteří své štěstí uspět zkoušejí opakovaně.</w:t>
      </w:r>
    </w:p>
    <w:p>
      <w:pPr/>
      <w:r>
        <w:rPr>
          <w:b w:val="1"/>
          <w:bCs w:val="1"/>
        </w:rPr>
        <w:t xml:space="preserve">Klára Branková, účastnice Karvinského talentu</w:t>
      </w:r>
      <w:r>
        <w:rPr/>
        <w:t xml:space="preserve">: "Byla tréma, já jsme se úplně klepala, i ten hlas byl malinko vyklepanější, ale jinak to bylo myslím docela dobré."</w:t>
      </w:r>
    </w:p>
    <w:p>
      <w:pPr/>
      <w:r>
        <w:rPr>
          <w:b w:val="1"/>
          <w:bCs w:val="1"/>
        </w:rPr>
        <w:t xml:space="preserve">Elizabeth Pašková, účastnice Karvinského talentu</w:t>
      </w:r>
      <w:r>
        <w:rPr/>
        <w:t xml:space="preserve">: "Já chodím do Horní Suché do mateřské školy. Já jsem měla trošku trému."</w:t>
      </w:r>
    </w:p>
    <w:p>
      <w:pPr/>
      <w:r>
        <w:rPr/>
        <w:t xml:space="preserve">Letošní novinkou je přidané semifinále, kvůli velkému počtu zpěváků ve druhé a třetí kategorii. To se uskuteční 25. června na Lodičkách.</w:t>
      </w:r>
      <w:r>
        <w:rPr>
          <w:b w:val="1"/>
          <w:bCs w:val="1"/>
        </w:rPr>
        <w:t xml:space="preserve"> </w:t>
      </w:r>
    </w:p>
    <w:p>
      <w:pPr/>
      <w:r>
        <w:rPr/>
        <w:t xml:space="preserve">V semifinále budou opět zpívat s podklady, ve finále si pak zazpívají s kapelou.</w:t>
      </w:r>
    </w:p>
    <w:p>
      <w:pPr/>
      <w:r>
        <w:rPr>
          <w:b w:val="1"/>
          <w:bCs w:val="1"/>
        </w:rPr>
        <w:t xml:space="preserve">Dagmar Czinege, ředitelka Základní a Mateřské školy Prameny</w:t>
      </w:r>
      <w:r>
        <w:rPr/>
        <w:t xml:space="preserve">: "Myslím si, že je výborné, když děti tady z Karviné mají možnost se porovnat ve výkonech s dětmi z jiných měst, to se mi jeví jako velmi dobré.”</w:t>
      </w:r>
    </w:p>
    <w:p>
      <w:pPr/>
      <w:r>
        <w:rPr/>
        <w:t xml:space="preserve">Finále se koná na podzim, připraveny jsou také pro vítěze soutěže hodnotné ceny.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219/konalo-se-predkolo-karvinskeho-talentu-letos-s-rekordnim-zajm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2026-06-15T08:48:08+02:00</dcterms:created>
  <dcterms:modified xsi:type="dcterms:W3CDTF">2026-06-15T08:48:08+02:00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