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proběhlo již 52. kolo krajské ekologické soutěže Zlatý list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Květoslava  Děrdová, učitelka a hlavní organizátorka: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prověří na jednotlivých stanovištích  komplexní přírodovědné a ekologické znalosti týmů.   </w:t>
      </w:r>
    </w:p>
    <w:p>
      <w:pPr/>
      <w:r>
        <w:rPr>
          <w:b w:val="1"/>
          <w:bCs w:val="1"/>
        </w:rPr>
        <w:t xml:space="preserve">  Květoslava  Děrdová, učitelka a hlavní organizátorka: </w:t>
      </w:r>
      <w:r>
        <w:rPr/>
        <w:t xml:space="preserve">„Jsou tady  odborníci, ať už ze ZOO nebo právě z Přírodovědecké fakulty  z Univerzity Palackého z Olomouc, z CHKO Jeseníky, z Mysliveckého  spolku a podobně.“</w:t>
      </w:r>
    </w:p>
    <w:p>
      <w:pPr/>
      <w:r>
        <w:rPr>
          <w:b w:val="1"/>
          <w:bCs w:val="1"/>
        </w:rPr>
        <w:t xml:space="preserve">  Petr  Macke, stanoviště CHKO Jeseníky:</w:t>
      </w:r>
      <w:r>
        <w:rPr/>
        <w:t xml:space="preserve"> „Na  tomhletom stanovišti se zabývají tím označováním, jaké máme  přírodní rezervace od CHKO Jeseníky tak, aby se dozvěděli něco  o tom, kde žijí. Protože CHKO Jeseníky máme tady za humny a  chceme taky udělat tu povědomost o různých zkratkách, aby  vlastně pochopili i to, co třeba jde i v médiích."</w:t>
      </w:r>
    </w:p>
    <w:p>
      <w:pPr/>
      <w:r>
        <w:rPr>
          <w:b w:val="1"/>
          <w:bCs w:val="1"/>
        </w:rPr>
        <w:t xml:space="preserve">Libuše  Veselá, stanoviště obojživelníků a plazů: </w:t>
      </w:r>
      <w:r>
        <w:rPr/>
        <w:t xml:space="preserve">„Poznávají  některé druhy obojživelníků a plazů, poznávají snůšky žab,  řeší, které žáby jak zimují. Jde jim to lépe, než předchozí  roky.“</w:t>
      </w:r>
    </w:p>
    <w:p>
      <w:pPr/>
      <w:r>
        <w:rPr>
          <w:b w:val="1"/>
          <w:bCs w:val="1"/>
        </w:rPr>
        <w:t xml:space="preserve">  Jan  Štika, stanoviště Ekokomu:</w:t>
      </w:r>
      <w:r>
        <w:rPr/>
        <w:t xml:space="preserve"> „U nás si děcka zkoušejí třídit  odpadky, pokud možno neudělat žádnou zbytečnou chybu, nebýt  zbrklý, určitě to ze školy znají, někteří i z domova, je to  velmi rychlé, tak někdy se stane ta chyba ze zbrklosti.“</w:t>
      </w:r>
    </w:p>
    <w:p>
      <w:pPr/>
      <w:r>
        <w:rPr>
          <w:b w:val="1"/>
          <w:bCs w:val="1"/>
        </w:rPr>
        <w:t xml:space="preserve">Adéla  Novotná, stanoviště Jeseníky:</w:t>
      </w:r>
      <w:r>
        <w:rPr/>
        <w:t xml:space="preserve"> „Naše téma jsou vlastně hory  Jeseníků celkově, máme tady vlastně ty tři kategorie. Nejstarší  mají básničky, mají hádat podle básniček, co to je za místo,  něco vzácného z Jeseníků. Pro střední kategorii máme obrázky,  velkou mapu. Kde mají pokládat, kde ty dané obrázky můžou  najít, mají je popsat.“</w:t>
      </w:r>
    </w:p>
    <w:p>
      <w:pPr/>
      <w:r>
        <w:rPr>
          <w:b w:val="1"/>
          <w:bCs w:val="1"/>
        </w:rPr>
        <w:t xml:space="preserve">Kateřina  Kočí, stanoviště přírody Jeseníků:</w:t>
      </w:r>
      <w:r>
        <w:rPr/>
        <w:t xml:space="preserve"> „Tady poznávají  jesenické rostliny, živočichy a typická místa, která tady máme,  takové ikonické.“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Daniel,  soutěžící: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Aneta  Srostlíková. soutěžící: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soutěžící: </w:t>
      </w:r>
      <w:r>
        <w:rPr/>
        <w:t xml:space="preserve">„My jsme z Bruntálu a nejtěžší asi byla ta  osmička, ty kameny poznávání.“</w:t>
      </w:r>
    </w:p>
    <w:p>
      <w:pPr/>
      <w:r>
        <w:rPr/>
        <w:t xml:space="preserve">  Výběr  Břidličné jako místa konání krajského kola nebyl náhodný.  Tým zdejší školy se může pochlubit badatelskými úspěchy na  celostátní úrovni.</w:t>
      </w:r>
    </w:p>
    <w:p>
      <w:pPr/>
      <w:r>
        <w:rPr>
          <w:b w:val="1"/>
          <w:bCs w:val="1"/>
        </w:rPr>
        <w:t xml:space="preserve">  Květoslava  Děrdová, učitelka a hlavní organizátorka:</w:t>
      </w:r>
      <w:r>
        <w:rPr/>
        <w:t xml:space="preserve"> „Je to tým žáků  9. třídy, ať už 9A nebo 9B, jsou z přírodovědného kroužku a  zhruba od třetí, čtvrté třídy se věnují nejrůznějším  aktivitám, badatelské činnosti. Poslední 3 roky se zaměřili na  vodu v potoce Polička v Rýžovišti a zjišťují, jak je  znečištěná, či není znečištěná. Takže na základě  konduktivity vytipují, kde jsou zdroje znečištění. Úspěchy  mají na poli badatelských konferencí, včetně republikového  Globe, kde v Mělníku byli ocenění.“</w:t>
      </w:r>
    </w:p>
    <w:p>
      <w:pPr/>
      <w:r>
        <w:rPr>
          <w:b w:val="1"/>
          <w:bCs w:val="1"/>
        </w:rPr>
        <w:t xml:space="preserve">Václav  Repáň, člen badatelského týmu:</w:t>
      </w:r>
      <w:r>
        <w:rPr/>
        <w:t xml:space="preserve"> „Už třetím rokem se zabýváme  tím, že mapujeme znečištění v potoce Polička. Náš projekt  uspěl například v mezinárodní konferenci v Mělníku, ale také  uspíváme na různých eko konferencích, jako třeba v Ostravě  nebo i na mezinárodních soutěžích on line.“</w:t>
      </w:r>
    </w:p>
    <w:p>
      <w:pPr/>
      <w:r>
        <w:rPr/>
        <w:t xml:space="preserve">  Náročnou  prověrkou nejlépe nakonec prošly vítězně týmy. ZŠ  Města Albrechtice a místní ZŠ Břidličná, které postupují do  červnového 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30/v-bridlicne-probehlo-jiz-52-kolo-krajske-ekologicke-souteze-zlaty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2026-04-20T15:09:34+02:00</dcterms:created>
  <dcterms:modified xsi:type="dcterms:W3CDTF">2026-04-20T15:09:34+02:00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