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týmů odehrálo ve Frýdku-Místku mezinárodní volejbalový turnaj R22 CUP</w:t>
      </w:r>
    </w:p>
    <w:p>
      <w:pPr/>
      <w:r>
        <w:rPr/>
        <w:t xml:space="preserve">8 českých, 4 polské a 3 slovenské týmy se sešly  v tělocvičně 6. základní školy ve Frýdku-Místku na 7. ročníku  mezinárodního volejbalového turnaje R22 CUP. </w:t>
      </w:r>
    </w:p>
    <w:p>
      <w:pPr/>
      <w:r>
        <w:rPr>
          <w:b w:val="1"/>
          <w:bCs w:val="1"/>
        </w:rPr>
        <w:t xml:space="preserve">Radim Zym, pořadatel  turnaje a kapitán Perfect Teamu BVK:</w:t>
      </w:r>
      <w:r>
        <w:rPr/>
        <w:t xml:space="preserve"> "Je to turnaj pro smíšená družstva. Pro, jak já říkám, výběr  z hroznů. Čili pro smíšená družstva, která se na jiných turnajích ocitnou  ve finále, získávají medaile, čili jsou ti nejlepší. A pak se tady schází  v květnu už posedné, aby zabojovali s těmi nejlepšími o pohár vítězů."</w:t>
      </w:r>
    </w:p>
    <w:p>
      <w:pPr/>
      <w:r>
        <w:rPr/>
        <w:t xml:space="preserve">15 týmů se mezi sebou utkalo na třech hřištích. Za 12 hodin  odehráli 40 zápasů. Organizátoři z BVK Karviná si pro turnaj vybírají  pravidelně Frýdek-Místek, protože jim nabízí potřebné sportovní zázemí. </w:t>
      </w:r>
    </w:p>
    <w:p>
      <w:pPr/>
      <w:r>
        <w:rPr>
          <w:b w:val="1"/>
          <w:bCs w:val="1"/>
        </w:rPr>
        <w:t xml:space="preserve">Radim Zym, pořadatel  turnaje a kapitán Perfect Team BVK:</w:t>
      </w:r>
      <w:r>
        <w:rPr/>
        <w:t xml:space="preserve"> "Máme tady družstva z Česka, Polska a Slovenska. Ale  nepovažujeme se úplně za amatérský turnaj. I když je to mixová kategorie. Čili  čtyři muži a dvě ženy na hřišti. Což je tady v České republice velmi  populární, hlavně v letní sezóně na antuce, ale my hrajeme celoročně. Tak  jako je mixová amatérská volejbalová liga v České republice, tak my  využíváme stejný systém. S tím, že tady není omezení na ligové hráče,  kromě tedy extraligy, ta omezená je. Takže tady máme velmi vysokou úroveň ze  všech tří zemí. A jsou to opravdu kvalitní zápasy a skvělý volejbal."</w:t>
      </w:r>
    </w:p>
    <w:p>
      <w:pPr/>
      <w:r>
        <w:rPr/>
        <w:t xml:space="preserve">Turnaj nakonec vyhrálo družstvo z Krakova. Tým  z Brna skončil druhý a pořadatelský klub třetí. </w:t>
      </w:r>
    </w:p>
    <w:p>
      <w:pPr/>
      <w:r>
        <w:rPr>
          <w:b w:val="1"/>
          <w:bCs w:val="1"/>
        </w:rPr>
        <w:t xml:space="preserve">Klaudia, členka týmu Zmieszani Kraków; 1.  místo:</w:t>
      </w:r>
      <w:r>
        <w:rPr/>
        <w:t xml:space="preserve"> "Vyhráli jsme 2:0, byly to opravdu úžasné emoce plné štěstí,  ke konci jsem z toho i brečela. Turnaj má velmi vysokou a vyrovnanou  úroveň. Proto bychom chtěli poděkovat pořadatelům za pozvání."</w:t>
      </w:r>
    </w:p>
    <w:p>
      <w:pPr/>
      <w:r>
        <w:rPr>
          <w:b w:val="1"/>
          <w:bCs w:val="1"/>
        </w:rPr>
        <w:t xml:space="preserve">Jakub, člen týmu Ruce Rve Brno; 2. místo:</w:t>
      </w:r>
      <w:r>
        <w:rPr/>
        <w:t xml:space="preserve">  "Zase to nedopadlo, opět jsme prohráli finále. Soupeř byl  teda lepší. Hráli výborně, měli velmi šikovné holky, i vysoké útočníky, které  jsme nedokázali ubránit. A ztratili jsme drive na útoku."</w:t>
      </w:r>
    </w:p>
    <w:p>
      <w:pPr/>
      <w:r>
        <w:rPr>
          <w:b w:val="1"/>
          <w:bCs w:val="1"/>
        </w:rPr>
        <w:t xml:space="preserve">Katarína, členka Perfect Teamu BVK  z Liptovského Mikuláše; 3. místo:</w:t>
      </w:r>
      <w:r>
        <w:rPr/>
        <w:t xml:space="preserve"> "Bohužel jsme skončili třetí, trochu nám semifinále uteklo.  Měli jsme horší příjem, tak jsme to nedotáhli do finále." – A boj o třetí místo?  Zbyly ještě nějaké síly? Je půl deváté večer, po celém dni. – "Už jich bylo  málo, ale naštěstí jsme to vyhecovali a v tie-breaku jsme vyhráli."</w:t>
      </w:r>
    </w:p>
    <w:p>
      <w:pPr/>
      <w:r>
        <w:rPr/>
        <w:t xml:space="preserve">Kromě medailí a originálních ručně vyráběných pohárů letos  získali vítězové také potištěné míče s logem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362/15-tymu-odehralo-ve-frydkumistku-mezinarodni-volejbalovy-turnaj-r22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2026-06-21T22:01:51+02:00</dcterms:created>
  <dcterms:modified xsi:type="dcterms:W3CDTF">2026-06-21T22:01:51+02:00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