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už potřetí přivítá Festival v ulicích. Pod širým nebem vystoupí přes 200 umělců z různých koutů světa</w:t>
      </w:r>
    </w:p>
    <w:p>
      <w:pPr/>
      <w:r>
        <w:rPr/>
        <w:t xml:space="preserve">Festival v ulicích nabídne celkem 9 scén. Tři z nich budou výhradně hudební a své koncerty na nich odehrají hudebníci z Čech, Slovenska, Polska, Francie, Irska, Itálie, ale i z daleké Koreje a Guineje.</w:t>
      </w:r>
    </w:p>
    <w:p>
      <w:pPr/>
      <w:r>
        <w:rPr>
          <w:b w:val="1"/>
          <w:bCs w:val="1"/>
        </w:rPr>
        <w:t xml:space="preserve">Petra Hradilová, ředitelka Festivalu v ulicích: </w:t>
      </w:r>
      <w:r>
        <w:rPr/>
        <w:t xml:space="preserve">“Určitě mohu vypíchnout například kapelu Osam, což je kapela, která přináší hudbu tradiční Persie, určitě mohu vpíchnout K Hilu, irská tradice anebo právě N´faly Kouyaté, tradiční africká hudba. Je to hudebník, který hrával s Afrokelt Senem nebo hrával kdysi s Peterem Gabrielem, takže je to velké jméno.”</w:t>
      </w:r>
    </w:p>
    <w:p>
      <w:pPr/>
      <w:r>
        <w:rPr/>
        <w:t xml:space="preserve">Představí se také pouliční umělci, tanec, divadlo a chybět nebude ani fireshow nebo festivalové průvody. Nudit se nebudou ani děti, které potěší pohádky, workshopy, deskové hry, hlavolamy, nebo sportovní aktivity a soutěže. </w:t>
      </w:r>
    </w:p>
    <w:p>
      <w:pPr/>
      <w:r>
        <w:rPr>
          <w:b w:val="1"/>
          <w:bCs w:val="1"/>
        </w:rPr>
        <w:t xml:space="preserve">Petra Hradilová, ředitelka Festivalu v ulicích: </w:t>
      </w:r>
      <w:r>
        <w:rPr/>
        <w:t xml:space="preserve">“Součástí festivalu budou vinaři, kteří nám představí svá vína z oblasti Znojemska a opět budeme mít i čajovnu, dýmkaře a nabídku tabáku z celého světa.”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“Musím říct, že v tomto roce ten festivalový pomyslný areál zůstane obdobný jako tomu bylo v předchozích letech, Opět obarví Hlavní třídu a přilehlé dvory a ulice. Já se na to moc těším. Myslím si, že ten festival má každý rok nové a nové účastníky a tak jak si většina festivalů buduje několik let nějakou tradici a oblíbenost, tak se mi zdá, že opravdu tento festival už od prvního ročníku má fanoušky a že přicházejí každý rok ve větším počtu, že už to není úplně jen porubská akce, ale že už to překonalo i hranice Poruby. V posledním ročníku to bylo i za hranici Ostravy.”</w:t>
      </w:r>
    </w:p>
    <w:p>
      <w:pPr/>
      <w:r>
        <w:rPr/>
        <w:t xml:space="preserve">Výjimečné je i spojení Festivalu v ulicích s konferencí Czech Music Crossroads. </w:t>
      </w:r>
    </w:p>
    <w:p>
      <w:pPr/>
      <w:r>
        <w:rPr>
          <w:b w:val="1"/>
          <w:bCs w:val="1"/>
        </w:rPr>
        <w:t xml:space="preserve">Zlata Holušová, ředitelka Colours of Ostrava: </w:t>
      </w:r>
      <w:r>
        <w:rPr/>
        <w:t xml:space="preserve">“Naši návštěvníci, zejména ředitelé festivalů, kteří sem přijíždí z celého světa na crossroads, tak my je samozřejmě necháváme prožít tu atmosféru festivalu v ulicích a z toho jsou úplně ohromeni a říkají, že Poruba je v podstatě San Francisco a že by nikdy nevěřili, že někde může být něco takového. Všude je hudba, všude jsou zajímavá divadla a vlastně lidi si to nesmírně užívají a já doufám, že přijdou i letos si to užít znova.”</w:t>
      </w:r>
    </w:p>
    <w:p>
      <w:pPr/>
      <w:r>
        <w:rPr/>
        <w:t xml:space="preserve">Czech Music Crossroads začne ve středu 19. června v kostele svatého Václava v centru Ostravy, kde se představí varhanní virtuózka Katta. Poté se přesune do kulturního domu Poklad.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546/poruba-uz-potreti-privita-festival-v-ulicich-pod-sirym-nebem-vystoupi-pres-200-umelcu-z-ruznych-koutu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2026-07-11T16:03:04+02:00</dcterms:created>
  <dcterms:modified xsi:type="dcterms:W3CDTF">2026-07-11T16:03:04+02:00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