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18.6.2024,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 prarodiči sesbírali nářeční výrazy používané v Čeladné</w:t>
      </w:r>
    </w:p>
    <w:p>
      <w:pPr/>
      <w:r>
        <w:rPr/>
        <w:t xml:space="preserve"> Projekt, jehož cílem byla společná práce dětí a jejich prarodičů, připravili v Základní škole v Čeladné. Dostal název Jaro s babi a dědou. Obě generace v něm společně zdobily perníčky, účastnily se filmového kvízu a za domácí úkol vytvořily slovník výrazů v místním nářečí.  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“Cílem bylo to, aby děti poznaly něco z blízké minulosti, aby si rozšířily slovní zásobu a také, aby strávily ještě více času s babičkami a dědečky.” </w:t>
      </w:r>
    </w:p>
    <w:p>
      <w:pPr/>
      <w:r>
        <w:rPr>
          <w:b w:val="1"/>
          <w:bCs w:val="1"/>
        </w:rPr>
        <w:t xml:space="preserve">Tereza Vosičková, žákyně Čeladná:</w:t>
      </w:r>
      <w:r>
        <w:rPr/>
        <w:t xml:space="preserve"> “Babička hodně tyhle výrazy používá a mi se to velmi líbí. Taky můj táta mi pomohl s tím, že tyhle slova někdy používáme doma. Například petruška, to je petržel, nebo například fornefla - naběračka.”</w:t>
      </w:r>
    </w:p>
    <w:p>
      <w:pPr/>
      <w:r>
        <w:rPr>
          <w:b w:val="1"/>
          <w:bCs w:val="1"/>
        </w:rPr>
        <w:t xml:space="preserve">Adéla Myslikovjanová, žákyně Čeladná:</w:t>
      </w:r>
      <w:r>
        <w:rPr/>
        <w:t xml:space="preserve"> “Dělal jsem to hlavně s babičkou a mamkou, a bylo to docela těžké, protože u nás se ty výrazy moc nepoužívají. Ale všimla jsem si, že mamka občas, když je naštvaná, tak občas říká něco v nářečí. Takže jsem si to zapisovala. A zaujala mě třeba slova, které jsem nikdy neslyšela, třeba šifonéra, to je skříňka. Nebo kupačky, to je šmigrust, pomlázka.” </w:t>
      </w:r>
    </w:p>
    <w:p>
      <w:pPr/>
      <w:r>
        <w:rPr/>
        <w:t xml:space="preserve">Slovníků nářečí se sešlo několik desítek, některé obohacené i o rodinou historii, kresby a  fotografie.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3594/deti-s-prarodici-sesbirali-narecni-vyrazy-pouzivane-v-cela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2026-07-08T20:31:04+02:00</dcterms:created>
  <dcterms:modified xsi:type="dcterms:W3CDTF">2026-07-08T20:31:04+02:00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