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Zdravotnická škola se na Den zdraví proměnila v nemocnici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„My to vnímáme  jako akci, která má preventivní charakter. Děti se tady seznámí s principy  zdravého životního stylu, základy první pomoci. Je to akce, která by měla i  přiblížit profesi zdravotnických pracovníků.“</w:t>
      </w:r>
    </w:p>
    <w:p>
      <w:pPr/>
      <w:r>
        <w:rPr/>
        <w:t xml:space="preserve">O Den zdraví je mezi mateřskými školami obrovský zájem.</w:t>
      </w:r>
    </w:p>
    <w:p>
      <w:pPr/>
      <w:r>
        <w:rPr>
          <w:b w:val="1"/>
          <w:bCs w:val="1"/>
        </w:rPr>
        <w:t xml:space="preserve">Renata Křížová, hlavní organizátorka Dne zdraví:</w:t>
      </w:r>
      <w:r>
        <w:rPr/>
        <w:t xml:space="preserve"> „Zase se  nám tady sešlo v naší improvizované nemocnici 550 dětí. Je to akce, kterou  děláme už deset let. Škola se promění v ambulanci, děti si přinesou  plyšové hračky a ošetřují je.“</w:t>
      </w:r>
    </w:p>
    <w:p>
      <w:pPr/>
      <w:r>
        <w:rPr/>
        <w:t xml:space="preserve">Kapacity Dne zdraví jsou omezené, proto není pro mateřské a  základní školy jednoduché pozvánku získat.</w:t>
      </w:r>
    </w:p>
    <w:p>
      <w:pPr/>
      <w:r>
        <w:rPr>
          <w:b w:val="1"/>
          <w:bCs w:val="1"/>
        </w:rPr>
        <w:t xml:space="preserve">Martina Janusová, učitelka MŠ U Zámku: </w:t>
      </w:r>
      <w:r>
        <w:rPr/>
        <w:t xml:space="preserve">„Jsme moc rádi, že  jsme se na tuto akci dostali. Děti jsou nadšené, protože si mohou vyzkoušet  plno věcí, dozví se vše o zdravém životním stylu. Když se pak vrátíme do  školky, hodně si o tom povídají. Chválím každého, kdo se na této skvělé akci  podílel.“</w:t>
      </w:r>
    </w:p>
    <w:p>
      <w:pPr/>
      <w:r>
        <w:rPr/>
        <w:t xml:space="preserve">Organizátoři věří, že si děti ze  Dne zdraví odnesou důležité poznatky, které se jim v dalším životě budou  určitě hodit.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678/zdravotnicka-skola-se-na-den-zdravi-promenila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2026-07-11T20:28:48+02:00</dcterms:created>
  <dcterms:modified xsi:type="dcterms:W3CDTF">2026-07-11T20:28:48+02:00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