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Malých Hoštic oslavili 100 let. Obcí prošel slavnostní průvod</w:t>
      </w:r>
    </w:p>
    <w:p>
      <w:pPr/>
      <w:r>
        <w:rPr/>
        <w:t xml:space="preserve">Slavnostním průvodem s hudebním doprovodem začaly hlavní oslavy 100. výročí SDH Malé Hoštice. Průvod vyšel od hřiště TJ Slavia ke kapli, kde se uskutečnila mše svatá.</w:t>
      </w:r>
    </w:p>
    <w:p>
      <w:pPr/>
      <w:r>
        <w:rPr>
          <w:b w:val="1"/>
          <w:bCs w:val="1"/>
        </w:rPr>
        <w:t xml:space="preserve">Pavel Věncek, starosta SDH Malé Hoštice: </w:t>
      </w:r>
      <w:r>
        <w:rPr/>
        <w:t xml:space="preserve">“Chtěl bych na závěr poděkovat všem členům, všem občanům, kteří nám pomohli, přiložili ruku k dílu, aby tato akce  mohla proběhnout a všem sponzorům, zastupitelstvu, kteří nám přispěli penízky na to, ať můžeme tuto akci udělat. V této době sbor čítá nějakých 90 členů. Máme hodně velkou žákovskou základnu, děti nám dělají radost, postoupily na MČR, kde nás budou reprezentovat. Za to jsme rádi.” </w:t>
      </w:r>
    </w:p>
    <w:p>
      <w:pPr/>
      <w:r>
        <w:rPr/>
        <w:t xml:space="preserve">Oslavy trvaly dva dny a nabídly i ukázku techniky a simulovaného požáru na základní škole. </w:t>
      </w:r>
    </w:p>
    <w:p>
      <w:pPr/>
      <w:r>
        <w:rPr>
          <w:b w:val="1"/>
          <w:bCs w:val="1"/>
        </w:rPr>
        <w:t xml:space="preserve">Miroslava Konečná, starostka Malých Hoštic: </w:t>
      </w:r>
      <w:r>
        <w:rPr/>
        <w:t xml:space="preserve">“Což bylo velké dobrodružství pro děti a ukázka toho, co hasiči opravdu dovedou a odpoledne jim bylo předáno ohnivé srdce s láskou darované, které vytvořily děti 2. ročníku ZŠ. Děti si byly pro cenu až v Parlamentu ČR, tam jim byly předány dárky a vyhrály 2. místo v celé ČR.”</w:t>
      </w:r>
    </w:p>
    <w:p>
      <w:pPr/>
      <w:r>
        <w:rPr/>
        <w:t xml:space="preserve">Dobrovolní hasiči z Malých Hoštic vyjíždí zhruba 50 krát ročně. Většinou se jedná o technickou pomoc a asistence u různých akcí, které pořádá obec a město.  </w:t>
      </w:r>
    </w:p>
    <w:p>
      <w:pPr/>
      <w:r>
        <w:rPr>
          <w:b w:val="1"/>
          <w:bCs w:val="1"/>
        </w:rPr>
        <w:t xml:space="preserve">Patrik Národa, velitel SDH Malé Hoštice: </w:t>
      </w:r>
      <w:r>
        <w:rPr/>
        <w:t xml:space="preserve">“Největším zásahem, co se týče požáru, tak jsme měli v roce 2000, kdy tady vyhořelo OBI a naše nejčastější zásahy jsou u povodní, kdy v roce 97 tady byla smetena celá obec skoro a v dnešní době hrozí jakoby jen ty přívalové deště, kdy často jezdíme na tyto technické pomoci.”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“Pro nás mají obrovskou cenu, protože když se skutečně něco stane, pak je tam máme, pomůžou vždycky obětavě a jejich práce si nesmírně vážím, protože je to práce náročná, těžká v různých podmínkách a obětují mnohdy své životy i zdraví proto, aby pomohli. Takže pro mě obrovská čest, obrovská pokora, jsem strašně rád, že jednotky máme a přeji našim hasičům z Malých Hoštic, aby se jim dařilo, dále byli úspěšní a hlavně, aby nikdy neměli nějaké zdravotní potíže při jejich zásahu.”</w:t>
      </w:r>
    </w:p>
    <w:p>
      <w:pPr/>
      <w:r>
        <w:rPr>
          <w:b w:val="1"/>
          <w:bCs w:val="1"/>
        </w:rPr>
        <w:t xml:space="preserve">Miroslava Konečná, starostka Malých Hoštic: </w:t>
      </w:r>
      <w:r>
        <w:rPr/>
        <w:t xml:space="preserve">“Neumím si život bez nich představit, zachraňují lidské životy, majetek lidí, nám pomáhají při všech akcích tady v obci, vedou mládež, což se mi velice líbí. Od malých dětí až po dorostence a je jich skutečně hodně a to si zaslouží obrovskou pochvalu.”</w:t>
      </w:r>
    </w:p>
    <w:p>
      <w:pPr/>
      <w:r>
        <w:rPr/>
        <w:t xml:space="preserve">Je tomu rok, co se dobrovolní hasiči z Malých Hoštic dočkali nové zbrojnice, kde mají vše potřebné pro výjezdy. Původní zbrojnice jim nevyhovovala prostorově.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754/dobrovolni-hasici-z-malych-hostic-oslavili-100-let-obci-prosel-slavno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2026-06-27T17:43:52+02:00</dcterms:created>
  <dcterms:modified xsi:type="dcterms:W3CDTF">2026-06-27T17:43:52+02:00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