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Stonavská pouť se blíží</w:t>
      </w:r>
    </w:p>
    <w:p>
      <w:pPr/>
      <w:r>
        <w:rPr/>
        <w:t xml:space="preserve">V sobotu v 18:15 hodin vypukne na prostranství před obecním úřadem tradiční soutěž v sečení trávy kosou. Kromě mužské kategorie bude letos znovuotevřena i kategorie žen, což znamená, že i něžné pohlaví může zabojovat o zajímavé hodnotné ceny. Všichni zájemci se mohou registrovat před radnicí od 18:00 hodin. Nejen soutěžící, ale i přítomní diváci budou pohoštěni pivním mokem.</w:t>
      </w:r>
    </w:p>
    <w:p>
      <w:pPr/>
      <w:r>
        <w:rPr/>
        <w:t xml:space="preserve">Hlavní program poutě je soustředěn na neděli. Ve 14:00 hodin jej v parku u Domu PZKO zahájí svým koncertem Hornická kapela. Tato tradiční formace bude následována kapelou PRUBA, která vystoupí v 16:00 hodin. Vrcholem nedělního programu bude vystoupení legendární skupiny YoYoband v 18:00 hodin. Po ní bude od 20:00 následovat disco zábava, která roztančí všechny přítomné. Závěr poutě bude patřit velkolepému ohňostroji ve 22:00 hodin, který zakončí dvoudenní slavnosti světelným spektáklem.</w:t>
      </w:r>
    </w:p>
    <w:p>
      <w:pPr/>
      <w:r>
        <w:rPr/>
        <w:t xml:space="preserve">Celkovou atmosféru stonavské poutě jistě obohatí množství stánků s různými dobrotami a suvenýry. Hlavně však nebude chybět lunapark U Černého korzára, který je neodmyslitelnou součástí této události. Své atrakce pro děti i dospělé spustí už v pátek 19. července odpoledne, čímž zahájí víkend plný radosti a zábavy.</w:t>
      </w:r>
    </w:p>
    <w:p>
      <w:pPr/>
      <w:r>
        <w:rPr/>
        <w:t xml:space="preserve">Přijďte si užít víkend na Stonavskou pouť a zapojte se do bohatého programu, který slibuje nezapomenutelné zážitky pro malé i velké návštěvníky.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93/dvoudenni-stonavska-pout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2026-05-20T15:46:17+02:00</dcterms:created>
  <dcterms:modified xsi:type="dcterms:W3CDTF">2026-05-20T15:46:17+02:00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