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7.7.2024,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ostravském městském útulku se konalo tradiční setkání majitelů se psy</w:t>
      </w:r>
    </w:p>
    <w:p>
      <w:pPr/>
      <w:r>
        <w:rPr/>
        <w:t xml:space="preserve">Přes 20 spokojených psů umístěných do rodin a jejich majitelé. V městském útulku  v Ostravě-Třebovicích se koná již čtyřiadvacáté setkání takzvaných útulkáčků. </w:t>
      </w:r>
    </w:p>
    <w:p>
      <w:pPr/>
      <w:r>
        <w:rPr>
          <w:b w:val="1"/>
          <w:bCs w:val="1"/>
        </w:rPr>
        <w:t xml:space="preserve"> Martina Přikrylová, vedoucí oddělení útulku pro psy</w:t>
      </w:r>
      <w:r>
        <w:rPr/>
        <w:t xml:space="preserve">: „Dnes je čeká dopoledne plné  zábavy, kdy budou soutěžit v různých disciplínách. Tady tohle setkání pořádáme každoročně  pro opatrovníky a dneska už vlastně nové majitele pejsků, kteří prošli našim útulkem. </w:t>
      </w:r>
    </w:p>
    <w:p>
      <w:pPr/>
      <w:r>
        <w:rPr>
          <w:b w:val="1"/>
          <w:bCs w:val="1"/>
        </w:rPr>
        <w:t xml:space="preserve"> Božena Bednářová, účastnice setkání</w:t>
      </w:r>
      <w:r>
        <w:rPr/>
        <w:t xml:space="preserve">: „Našla jsem si přes kolegyni tady v útulku no a  láska na první pohled. No divoch je to neskutečný, to je ADHD, takže je co dělat, ale  pomohla mi strašně, že jsem se začala hýbat, protože musím.“ </w:t>
      </w:r>
    </w:p>
    <w:p>
      <w:pPr/>
      <w:r>
        <w:rPr/>
        <w:t xml:space="preserve"> Kromě různých soutěží měli návštěvníci akce možnost si také prohlédnout 55 psů, o které se  momentálně v útulku starají, a to v rámci dne otevřených dveří.  </w:t>
      </w:r>
    </w:p>
    <w:p>
      <w:pPr/>
      <w:r>
        <w:rPr>
          <w:b w:val="1"/>
          <w:bCs w:val="1"/>
        </w:rPr>
        <w:t xml:space="preserve"> Martina Přikrylová, vedoucí oddělení útulku pro psy</w:t>
      </w:r>
      <w:r>
        <w:rPr/>
        <w:t xml:space="preserve">: Pokud má někdo zájem o pejska  z útulku, tak přijde tady k nám a buď už má vybraného pejska z našich webových stránek  nebo se může na pejska podívat přímo na počítači v přijímací místnosti.“ </w:t>
      </w:r>
    </w:p>
    <w:p>
      <w:pPr/>
      <w:r>
        <w:rPr/>
        <w:t xml:space="preserve"> Kromě aktuální nabídky psů k opatrovnictví jsou na webu důležité také sekce Ztratil se a  Daruji.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898/v-ostravskem-mestskem-utulku-se-konalo-tradicni-setkani-majitelu-se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2026-07-12T15:07:42+02:00</dcterms:created>
  <dcterms:modified xsi:type="dcterms:W3CDTF">2026-07-12T15:07:42+02:00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