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7.7.2024,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Piloti kluzáků několik dnů soutěžili v přeletu vytyčených tratí</w:t>
      </w:r>
    </w:p>
    <w:p>
      <w:pPr/>
      <w:r>
        <w:rPr/>
        <w:t xml:space="preserve">Většina větroňů se do vzduchu dostává za vlečným letadlem. Některé mohou startovat i samy za pomocí svého malého motoru. Při soutěži však už musí piloti spoléhat jen na své znalosti, aby využili stoupavé vzdušné proudy.  </w:t>
      </w:r>
    </w:p>
    <w:p>
      <w:pPr/>
      <w:r>
        <w:rPr>
          <w:b w:val="1"/>
          <w:bCs w:val="1"/>
        </w:rPr>
        <w:t xml:space="preserve">Jan Mrozek, Aeroklub Frýdlant nad Ostravicí, ředitel soutěže: </w:t>
      </w:r>
      <w:r>
        <w:rPr/>
        <w:t xml:space="preserve">“V letošním ročníku máme 16 závodníků v třídě klub a 7 závodníků z třídě kombi. Sjíždějí se k nám závodníci, dá se říci, z celé republiky. Takže tady máme závodníky z Broumova či Jaroměře. Princip soutěže je takový, že se vytyčí trať, kterou závodníci mají za úkol uletět. Vytyčuje se většinou podle aktuálního počasí a podle předpovědi, kterou na trati čekáme. Ty tratě se pohybují mezi 100 kilometrů, až řekněme poměrně rekordem z loňského roku, kdy se letěla trať o délce 600 kilometrů.”</w:t>
      </w:r>
    </w:p>
    <w:p>
      <w:pPr/>
      <w:r>
        <w:rPr>
          <w:b w:val="1"/>
          <w:bCs w:val="1"/>
        </w:rPr>
        <w:t xml:space="preserve">Radim Hahn, soutěžící pilot: </w:t>
      </w:r>
      <w:r>
        <w:rPr/>
        <w:t xml:space="preserve">“Já jsem v podstatě odsud místní. Lítám tady z Frýdlantu. Dneska nás čeká soutěžní úloha o délce zhruba 300 kilometrů v Kombi třídě. To jsou kluzáky, které mají větší rozpětí.” </w:t>
      </w:r>
    </w:p>
    <w:p>
      <w:pPr/>
      <w:r>
        <w:rPr/>
        <w:t xml:space="preserve">{{souvisejici-clanek-"11000038096"}}</w:t>
      </w:r>
    </w:p>
    <w:p>
      <w:pPr/>
      <w:r>
        <w:rPr/>
        <w:t xml:space="preserve">Málokdo ví, že kluzáky mají v křídlech nádrže na vodu. Tu používají jako zátěž k dosažení vyšší rychlosti a podle typu jí mohou mít téměř 300 litrů. </w:t>
      </w:r>
    </w:p>
    <w:p>
      <w:pPr/>
      <w:r>
        <w:rPr>
          <w:b w:val="1"/>
          <w:bCs w:val="1"/>
        </w:rPr>
        <w:t xml:space="preserve">Lumír Motyka, soutěžící pilot:</w:t>
      </w:r>
      <w:r>
        <w:rPr/>
        <w:t xml:space="preserve"> “Když má větší hmotnost, může při stejné klouzavosti letět vyšší rychlostí. To znamená, že zaletí tu trať rychleji, než kdyby bylo lehké.” </w:t>
      </w:r>
    </w:p>
    <w:p>
      <w:pPr/>
      <w:r>
        <w:rPr/>
        <w:t xml:space="preserve">Lumír Motyka prokázal své letité letecké zkušenosti a ve své třídě kombi zvítězil. </w:t>
      </w:r>
    </w:p>
    <w:p>
      <w:pPr/>
      <w:r>
        <w:rPr/>
        <w:t xml:space="preserve">{{souvisejici-clanek-"11000043843"}}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899/piloti-kluzaku-nekolik-dnu-soutezili-v-preletu-vytycenych-t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2026-07-12T03:01:08+02:00</dcterms:created>
  <dcterms:modified xsi:type="dcterms:W3CDTF">2026-07-12T03:01:08+02:00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