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8.7.2024,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Autovraky mizí z ulic Frýdku-Místku. Město také lidem radí, jak se jich bezplatně zbavit</w:t>
      </w:r>
    </w:p>
    <w:p>
      <w:pPr/>
      <w:r>
        <w:rPr/>
        <w:t xml:space="preserve">Frýdek-Místek dlouhodobě bojuje s autovraky, které  stojí v ulicích města. Jde o vozy, které jsou podle viditelných znaků  neschopné provozu na pozemních komunikací, dlouhodobě stojí na jednom místě a  nemají platnou technickou kontrolu.</w:t>
      </w:r>
    </w:p>
    <w:p>
      <w:pPr/>
      <w:r>
        <w:rPr>
          <w:b w:val="1"/>
          <w:bCs w:val="1"/>
        </w:rPr>
        <w:t xml:space="preserve">Lukáš Slíva (KDU-ČSL/SPOLU), náměstek primátora  Frýdku-Místku:</w:t>
      </w:r>
      <w:r>
        <w:rPr/>
        <w:t xml:space="preserve"> "Snahou města a samozřejmě cílem města je odstraňovat  autovraky, které se nacházejí na ulicích a blokují tak v podstatě volná  parkovací místa. V minulém roce se městu podařilo odstranit 68 takto  zjištěných autovraků. V letošním roce je to 15 autovraků. Nicméně je to  dlouhodobě složitý administrativní proces, při kterém jsou i pro město vysoké  náklady."</w:t>
      </w:r>
    </w:p>
    <w:p>
      <w:pPr/>
      <w:r>
        <w:rPr/>
        <w:t xml:space="preserve">Odstranění vozidla předchází nejprve výzva spojená  s čekací lhůtou. V případě, že majitel na ni nezareaguje, zahájí  proces likvidace vozu samo město. Po odtažení se ale musí vůz ještě nějakou  dobu skladovat, než je možné ho přímo zlikvidovat. Proto město připomíná  majitelům autovraků, že mohou vůz zlikvidovat sami a zcela zdarma. </w:t>
      </w:r>
    </w:p>
    <w:p>
      <w:pPr/>
      <w:r>
        <w:rPr>
          <w:b w:val="1"/>
          <w:bCs w:val="1"/>
        </w:rPr>
        <w:t xml:space="preserve">Lukáš Slíva (KDU-ČSL/SPOLU), náměstek primátora  Frýdku-Místku:</w:t>
      </w:r>
      <w:r>
        <w:rPr/>
        <w:t xml:space="preserve"> "Nejjednodušší způsob by bylo opravdu odvézt ten autovrak na  vrakoviště, přičemž občané mohou využívat také toho, že si mohou zavolat na to  autovrakoviště, pokud se ta možnost nabízí a je tam možnost bezplatného odtahu.  To je takové nejideálnější řešení. K likvidaci potřebuje technický průkaz likvidovaného  vozidla, následně průkaz totožnosti a potom popřípadě plnou moc, pokud není  majitelem vozidla. Podrobnější postup je samozřejmě na stránkách města."</w:t>
      </w:r>
    </w:p>
    <w:p>
      <w:pPr/>
      <w:r>
        <w:rPr/>
        <w:t xml:space="preserve">Za likvidovaný vůz navíc dostanou majitelé často ještě  nějakou malou výkupní cenu. </w:t>
      </w:r>
    </w:p>
    <w:p>
      <w:pPr/>
      <w:r>
        <w:rPr>
          <w:b w:val="1"/>
          <w:bCs w:val="1"/>
        </w:rPr>
        <w:t xml:space="preserve">Lukáš Slíva (KDU-ČSL/SPOLU), náměstek primátora  Frýdku-Místku:</w:t>
      </w:r>
      <w:r>
        <w:rPr/>
        <w:t xml:space="preserve"> "Jedná se o šíření osvěty, aby věděli, že jsou takové  možnosti. Nicméně ta samotná ekologická likvidace na tom samotném  autovrakovišti probíhá zdarma. Pomohou jim s tou administrativou a pak je  ještě vyplacena tomu majiteli, vlastníkovi vozidla, výkupní cena."</w:t>
      </w:r>
    </w:p>
    <w:p>
      <w:pPr/>
      <w:r>
        <w:rPr/>
        <w:t xml:space="preserve">Obyvatelé mohou i nadále nahlašovat výskyt autovraků a  odstavených vozů přes aplikaci </w:t>
      </w:r>
      <w:hyperlink r:id="rId9" w:history="1">
        <w:r>
          <w:rPr/>
          <w:t xml:space="preserve">MUNIPOLIS</w:t>
        </w:r>
      </w:hyperlink>
      <w:r>
        <w:rPr/>
        <w:t xml:space="preserve">,  ale i e-mailem, poštou nebo telefonicky. Všechny podrobnosti i seznam </w:t>
      </w:r>
      <w:hyperlink r:id="rId10" w:history="1">
        <w:r>
          <w:rPr/>
          <w:t xml:space="preserve">aktuálně  řešených vozů</w:t>
        </w:r>
      </w:hyperlink>
      <w:r>
        <w:rPr/>
        <w:t xml:space="preserve"> jsou na </w:t>
      </w:r>
      <w:hyperlink r:id="rId11" w:history="1">
        <w:r>
          <w:rPr/>
          <w:t xml:space="preserve">webu města</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3917/autovraky-mizi-z-ulic-frydkumistku-mesto-take-lidem-radi-jak-se-jich-bezplatne-zbavit" TargetMode="External"/><Relationship Id="rId9" Type="http://schemas.openxmlformats.org/officeDocument/2006/relationships/hyperlink" Target="www://fm.munipolis.cz/" TargetMode="External"/><Relationship Id="rId10" Type="http://schemas.openxmlformats.org/officeDocument/2006/relationships/hyperlink" Target="https://www.frydekmistek.cz/magistrat/odbory-magistratu/odbor-dopravy-a-silnicniho-hospodarstvi/autovraky/resena-vozidla/" TargetMode="External"/><Relationship Id="rId11" Type="http://schemas.openxmlformats.org/officeDocument/2006/relationships/hyperlink" Target="https://www.frydekmistek.cz/odeslo-vam-definitivne-auto-poradime-vam-jak-se-ho-zba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2026-06-15T04:46:15+02:00</dcterms:created>
  <dcterms:modified xsi:type="dcterms:W3CDTF">2026-06-15T04:46:15+02:00</dcterms:modified>
</cp:coreProperties>
</file>

<file path=docProps/custom.xml><?xml version="1.0" encoding="utf-8"?>
<Properties xmlns="http://schemas.openxmlformats.org/officeDocument/2006/custom-properties" xmlns:vt="http://schemas.openxmlformats.org/officeDocument/2006/docPropsVTypes"/>
</file>