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uvítal poutavý workshop o středověkém válečnictví a rytířích</w:t>
      </w:r>
    </w:p>
    <w:p>
      <w:pPr/>
      <w:r>
        <w:rPr/>
        <w:t xml:space="preserve">V neděli se na Slezskoostravském hradě sešli všichni milovníci  středověku a válečnictví. Studenti a absolventi Ostravské univerzity jim poutavou  formou předvedli, jak vypadal život rytíře, a kdo to vlastně rytíř byl.</w:t>
      </w:r>
    </w:p>
    <w:p>
      <w:pPr/>
      <w:r>
        <w:rPr>
          <w:b w:val="1"/>
          <w:bCs w:val="1"/>
        </w:rPr>
        <w:t xml:space="preserve">Tomáš Kocourek, historik:</w:t>
      </w:r>
      <w:r>
        <w:rPr/>
        <w:t xml:space="preserve"> „Ukázali jsme prezentaci  toho, jak probíhal vývoj historického odění od 11. až po 16. století. Ukázali  jsme, jak se jednotlivá období lišila, jaký byl život, materiály, jak se  všechno postupně vyvíjelo. Dostali jsme se taky k tomu, co je to vlastně být  rytířem, kdo to je rytíř, jaký je ideál rytíře. A taky jsme se snažili bořit  zažité mýty, jak středověk vypadal, nevypadal, jak byl barevný, jak to bylo  třeba ve filmech špatně ukázáno.“</w:t>
      </w:r>
    </w:p>
    <w:p>
      <w:pPr/>
      <w:r>
        <w:rPr>
          <w:b w:val="1"/>
          <w:bCs w:val="1"/>
        </w:rPr>
        <w:t xml:space="preserve">Lukáš Czopik, specialista výstava a edukace  Slezskoostravského hradu:</w:t>
      </w:r>
      <w:r>
        <w:rPr/>
        <w:t xml:space="preserve"> „Tento historický program má tady premiéru.  Vrátilo se to tady po delší pauze, po covidové pauze, a byla to taková zkouška,  jestli je o to zájem. Plný sál nás přesvědčil o tom, že o takové akce zájem  je.“</w:t>
      </w:r>
    </w:p>
    <w:p>
      <w:pPr/>
      <w:r>
        <w:rPr>
          <w:b w:val="1"/>
          <w:bCs w:val="1"/>
        </w:rPr>
        <w:t xml:space="preserve">anketa:</w:t>
      </w:r>
      <w:r>
        <w:rPr/>
        <w:t xml:space="preserve"> „Mě určitě zaujalo celé to povídání. Kluci to  měli moc hezky připravené, velmi hezky udělané, moc zajímavé povídání.  Dozvěděli jsme se spoustu nových věcí. Myslím, že skvělé povídání na léto.“</w:t>
      </w:r>
    </w:p>
    <w:p>
      <w:pPr/>
      <w:r>
        <w:rPr/>
        <w:t xml:space="preserve">Návštěvníci se mohli dozvědět, jaký je rozdíl mezi brněním a  zbrojí, a mohli si je taky vyzkoušet. </w:t>
      </w:r>
    </w:p>
    <w:p>
      <w:pPr/>
      <w:r>
        <w:rPr>
          <w:b w:val="1"/>
          <w:bCs w:val="1"/>
        </w:rPr>
        <w:t xml:space="preserve">Marek Vidlička, student Ostravské univerzity:</w:t>
      </w:r>
      <w:r>
        <w:rPr/>
        <w:t xml:space="preserve"> „Já mám  na sobě plátovou zbroj nošenou rytíři z 15. století, konkrétně druhé  poloviny, řekněme rok 1460. Je převážně v italském stylu, ale má určité  prvky, které nesou německé zbroje. To jsou právě ty kanely – tyhle vrypy. Byla  by to zbroj, kterou by si objednal někdo na zakázku mimo Itálii.“</w:t>
      </w:r>
    </w:p>
    <w:p>
      <w:pPr/>
      <w:r>
        <w:rPr/>
        <w:t xml:space="preserve">Přednášející představili hlavně to, jak se brnění a zbroj  v průběhu šesti století vyvíjely, a vysvětlili, kdy a proč skončila éra  rytířů, jak ji známe. Díky velkému zájmu se workshop na hrad pravděpodobně  vrátí. </w:t>
      </w:r>
    </w:p>
    <w:p>
      <w:pPr/>
      <w:r>
        <w:rPr>
          <w:b w:val="1"/>
          <w:bCs w:val="1"/>
        </w:rPr>
        <w:t xml:space="preserve">Lukáš Czopik, specialista výstava a edukace  Slezskoostravského hradu:</w:t>
      </w:r>
      <w:r>
        <w:rPr/>
        <w:t xml:space="preserve"> „Máme takovou představu, že bychom chtěli tuto  akci zopakovat přes léto ještě jednou v srpnu, a pak uvidíme, jak budou  zástupci katedry k dispozici. Chtěli bychom to do konce roku ještě určitě  alespoň jednou, nejlépe dvakrát zopakovat.“</w:t>
      </w:r>
    </w:p>
    <w:p>
      <w:pPr/>
      <w:r>
        <w:rPr/>
        <w:t xml:space="preserve">Slezskoostravský hrad ale pořádá i další tematické akce a taky  pravidelné prohlídky, na kterých se návštěvníci dozví více o jeho pohnuté  historii.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178/slezskoostravsky-hrad-uvital-poutavy-workshop-o-stredovekem-valecnictvi-a-rytir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2026-04-29T03:34:17+02:00</dcterms:created>
  <dcterms:modified xsi:type="dcterms:W3CDTF">2026-04-29T03:34:17+02:00</dcterms:modified>
</cp:coreProperties>
</file>

<file path=docProps/custom.xml><?xml version="1.0" encoding="utf-8"?>
<Properties xmlns="http://schemas.openxmlformats.org/officeDocument/2006/custom-properties" xmlns:vt="http://schemas.openxmlformats.org/officeDocument/2006/docPropsVTypes"/>
</file>