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3.8.2024,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Klasické letní tábory pod stany jsou stále oblíbené. V Dlouhé Stráni u Bruntálu se koná pravidelně již mnoho let</w:t>
      </w:r>
    </w:p>
    <w:p>
      <w:pPr/>
      <w:r>
        <w:rPr/>
        <w:t xml:space="preserve">  I  stanový tábor však musí jít s dobou a reagovat na technické,  hygienické a stravovací podmínky pobytu.     </w:t>
      </w:r>
    </w:p>
    <w:p>
      <w:pPr/>
      <w:r>
        <w:rPr>
          <w:b w:val="1"/>
          <w:bCs w:val="1"/>
        </w:rPr>
        <w:t xml:space="preserve">  Milan  „Cvrček“ Makovický, hlavní vedoucí: </w:t>
      </w:r>
      <w:r>
        <w:rPr/>
        <w:t xml:space="preserve">„Oproti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  Milan  „Cvrček“ Makovický, hlavní vedoucí: </w:t>
      </w:r>
      <w:r>
        <w:rPr/>
        <w:t xml:space="preserve">„Děti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  Eliška  Vašíčková, tábornice: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 </w:t>
      </w:r>
      <w:r>
        <w:rPr/>
        <w:t xml:space="preserve">„Asi to prostředí, je to hodně přátelské  a jako že tady mám kamarády, hodně kamarádů.“</w:t>
      </w:r>
    </w:p>
    <w:p>
      <w:pPr/>
      <w:r>
        <w:rPr>
          <w:b w:val="1"/>
          <w:bCs w:val="1"/>
        </w:rPr>
        <w:t xml:space="preserve">  Martina  Hynštová, tábornice:</w:t>
      </w:r>
      <w:r>
        <w:rPr/>
        <w:t xml:space="preserve"> „Mě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  Michaela  „Žvanilka“ Makovická, jednatelka spolku: </w:t>
      </w:r>
      <w:r>
        <w:rPr/>
        <w:t xml:space="preserve">„Děti  tady hrají různé sportovní hry, jako le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w:t>
      </w:r>
      <w:r>
        <w:rPr/>
        <w:t xml:space="preserve"> „Na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Edvard  Vach, táborník: </w:t>
      </w:r>
      <w:r>
        <w:rPr/>
        <w:t xml:space="preserve">„Tady se mi hlavně líbí, že hrajeme nějaké  hry, že jsem venku, jsme aktivní a cítím, že jsme tak jako v  přírodě, je tady fajn, kamarádi v pohodě, mám tady kámoše.  Tak trošku se mi stýská.“</w:t>
      </w:r>
    </w:p>
    <w:p>
      <w:pPr/>
      <w:r>
        <w:rPr>
          <w:b w:val="1"/>
          <w:bCs w:val="1"/>
        </w:rPr>
        <w:t xml:space="preserve">  Terezka  Hynštová, tábornice: </w:t>
      </w:r>
      <w:r>
        <w:rPr/>
        <w:t xml:space="preserve">„Líbí se mi tady všechno, jak tady  hrajeme hry, líbí se mi tady různé aktivity, různé hádanky a  různé soutěže.“</w:t>
      </w:r>
    </w:p>
    <w:p>
      <w:pPr/>
      <w:r>
        <w:rPr>
          <w:b w:val="1"/>
          <w:bCs w:val="1"/>
        </w:rPr>
        <w:t xml:space="preserve">  Adélka  Klepáčková, tábornice:</w:t>
      </w:r>
      <w:r>
        <w:rPr/>
        <w:t xml:space="preserve"> „Mě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   </w:t>
      </w:r>
    </w:p>
    <w:p>
      <w:pPr/>
      <w:r>
        <w:rPr>
          <w:b w:val="1"/>
          <w:bCs w:val="1"/>
        </w:rPr>
        <w:t xml:space="preserve">  Edvard  Vach, táborový novinář:</w:t>
      </w:r>
      <w:r>
        <w:rPr/>
        <w:t xml:space="preserve"> „Tak já si většinou hlavně  shromáždím informace o tom, co děláme na schůzkách a pak to  jakoby po částech začnu zpracovávat. To i budu vydávat.“</w:t>
      </w:r>
    </w:p>
    <w:p>
      <w:pPr/>
      <w:r>
        <w:rPr>
          <w:b w:val="1"/>
          <w:bCs w:val="1"/>
        </w:rPr>
        <w:t xml:space="preserve">  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zástupce vedoucího tábora: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276/klasicke-letni-tabory-pod-stany-jsou-stale-oblibene-v-dlouhe-strani-u-bruntalu-se-kona-pravidelne-jiz-mnoho-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2026-07-14T23:26:12+02:00</dcterms:created>
  <dcterms:modified xsi:type="dcterms:W3CDTF">2026-07-14T23:26:12+02:00</dcterms:modified>
</cp:coreProperties>
</file>

<file path=docProps/custom.xml><?xml version="1.0" encoding="utf-8"?>
<Properties xmlns="http://schemas.openxmlformats.org/officeDocument/2006/custom-properties" xmlns:vt="http://schemas.openxmlformats.org/officeDocument/2006/docPropsVTypes"/>
</file>