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Multifunkční hřiště u ZŠ Otická v Opavě prochází rekonstrukcí</w:t>
      </w:r>
    </w:p>
    <w:p>
      <w:pPr/>
      <w:r>
        <w:rPr/>
        <w:t xml:space="preserve">Ve školách o prázdninách panuje čilý stavební ruch. Například u Základní školy Otická opravují multifunkční školní hřiště, na jehož rekonstrukci významnou částkou přispělo město Opava. </w:t>
      </w:r>
    </w:p>
    <w:p>
      <w:pPr/>
      <w:r>
        <w:rPr>
          <w:b w:val="1"/>
          <w:bCs w:val="1"/>
        </w:rPr>
        <w:t xml:space="preserve">Arnošt Žídek, ředitel ZŠ Otická: </w:t>
      </w:r>
      <w:r>
        <w:rPr/>
        <w:t xml:space="preserve">"Musel se odstranit původní tartanový povrch, který už byl opravdu zničený a na to dělníci dávají vrstvu propustného asfaltu, který slouží k tomu, aby se z toho povrchu odváděla vlhkost v případě deště."</w:t>
      </w:r>
    </w:p>
    <w:p>
      <w:pPr/>
      <w:r>
        <w:rPr/>
        <w:t xml:space="preserve">Na asfalt ještě přijdou propustné umělohmotné plastové dlaždice a nátěr sportovních čar. </w:t>
      </w:r>
    </w:p>
    <w:p>
      <w:pPr/>
      <w:r>
        <w:rPr>
          <w:b w:val="1"/>
          <w:bCs w:val="1"/>
        </w:rPr>
        <w:t xml:space="preserve">Arnošt Žídek, ředitel ZŠ Otická: </w:t>
      </w:r>
      <w:r>
        <w:rPr/>
        <w:t xml:space="preserve">“Všechno se to zavádí do stávajícího původního povrchu, ve kterém jsou ukotvené takové betonové části, do kterých se dávají sloupky na tenis nebo volejbal.”</w:t>
      </w:r>
    </w:p>
    <w:p>
      <w:pPr/>
      <w:r>
        <w:rPr/>
        <w:t xml:space="preserve">Rekonstrukcí prochází nejen samotné multifunkční hřiště, ale také přilehlá běžecká dráha, která má 60 metrů.</w:t>
      </w:r>
    </w:p>
    <w:p>
      <w:pPr/>
      <w:r>
        <w:rPr>
          <w:b w:val="1"/>
          <w:bCs w:val="1"/>
        </w:rPr>
        <w:t xml:space="preserve">Arnošt Žídek, ředitel ZŠ Otická</w:t>
      </w:r>
      <w:r>
        <w:rPr/>
        <w:t xml:space="preserve">: "Zásadní bylo opravdu opravit ten povrch tak ať to není pro děti nebezpečné a ať to vyhovuje. Navíc hřiště často používají občané z okolních nejen domů, ale i z širšího okolí."</w:t>
      </w:r>
    </w:p>
    <w:p>
      <w:pPr/>
      <w:r>
        <w:rPr/>
        <w:t xml:space="preserve">Hotovo by mělo být na konci srpna. Škola letos získala i dotaci z Ministerstva životního prostředí ve výši zhruba půl milionů korun na venkovní učebnu.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381/multifunkcni-hriste-u-zs-oticka-v-opave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2026-06-18T06:44:33+02:00</dcterms:created>
  <dcterms:modified xsi:type="dcterms:W3CDTF">2026-06-18T06:44:33+02:00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