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most nad frekventovanou silnicí mezi Ostravou a Hlučínem bude stržen</w:t>
      </w:r>
    </w:p>
    <w:p>
      <w:pPr/>
      <w:r>
        <w:rPr/>
        <w:t xml:space="preserve">Silnice byla vybudována v místě, kde kdysi jezdily vlaky a ještě na počátku 80. let minulého století tramvaje. Most je jedním z pozůstatků tratě a na silnici tvoří rizikové místo. Demoliční bagry se do mostu zakousnou v pondělí dopoledne.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to je dobře, že se ten most demoluje. Doufám, že bude zbouraný a bude zrušena i ta padesátka, která podle mého názoru je tam naprosto zbytečně. </w:t>
      </w:r>
    </w:p>
    <w:p>
      <w:pPr/>
      <w:r>
        <w:rPr/>
        <w:t xml:space="preserve">Samotná demolice dopravu neomezí. V místě už teď platí zákaz vjezdu, protože se tam opravuje silnice a provoz je vedený po objízdné trase.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“Do konce srpna zlikvidujeme nevyužívaný most nad silnicí I/56 v Ludgeřovicích. Mostní objekt o délce bez málo 32 metrů vznikl jako třípolový převážně z betonu. Nicméně užitná funkce časem zanikla, proto jsme připravili úplné odstranění a to při příležitosti utlumeného provozu v rámci nedaleké opravy průtahu Hlučínem.”</w:t>
      </w:r>
    </w:p>
    <w:p>
      <w:pPr/>
      <w:r>
        <w:rPr/>
        <w:t xml:space="preserve">Podle místních měl být most odstraněn už dávno. Jeho pilíře stojící blízko silnice totiž byly svědky několika tragických nehod.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“Dokonce i vím, že tam jsou nějaké křížky. Smrťáky na motorkách, jako sám motorkář, vím, že veškeré překážky u cesty, hlavně betonové sloupy, jsou velké nebezpečí.” </w:t>
      </w:r>
    </w:p>
    <w:p>
      <w:pPr/>
      <w:r>
        <w:rPr/>
        <w:t xml:space="preserve">Demolici mostu za 2,5 milionu korun provede firma, která zaměstnává lidi ohrožené sociálním vyloučením. </w:t>
      </w:r>
    </w:p>
    <w:p>
      <w:pPr/>
      <w:r>
        <w:rPr/>
        <w:t xml:space="preserve">{{youtube-video-"4RWJYHbTDWo"}}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430/nebezpecny-most-nad-frekventovanou-silnici-mezi-ostravou-a-hlucinem-bude-str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2026-07-10T14:37:54+02:00</dcterms:created>
  <dcterms:modified xsi:type="dcterms:W3CDTF">2026-07-10T14:37:54+02:00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