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Vůně, chutě, dobré jídlo a kultura – to byl gastrofestival Pojez v Karlově Studánce</w:t>
      </w:r>
    </w:p>
    <w:p>
      <w:pPr/>
      <w:r>
        <w:rPr/>
        <w:t xml:space="preserve">  Do  Karlovy Studánky se sjely tisíce milovníků kvalitního jídla a  pití. Na Pojez festu mohli ochutnat nejen pochoutky z regionální  kuchyně, ale i exotické speciality, nechyběla live cooking show a  vyhlášeny byly i výsledky soutěže regionální potravina roku MS  kraje.</w:t>
      </w:r>
    </w:p>
    <w:p>
      <w:pPr/>
      <w:r>
        <w:rPr>
          <w:b w:val="1"/>
          <w:bCs w:val="1"/>
        </w:rPr>
        <w:t xml:space="preserve">Jan  Poštulka, ředitel lázní:</w:t>
      </w:r>
      <w:r>
        <w:rPr/>
        <w:t xml:space="preserve"> „Máme úžasné počasí, spoustu  lidí, nádherně to tady voní, já si myslím, že máme vše co  potřebujeme mít, aby jsme pořádali takovou nádhernou akci jako  je Pojez fest v Karlové Studánce. Těch vystavujících je tady víc  jak 100 stánků, takže my jsme samozřejmě připravili taky  speciální dobroty.“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„Měl jsem skvělou zmrzlinu,  která měla příchuť černého pepře, což je úžasná  kombinace. Pak  jsem si dal u firmy Medu trhanou krkovici s medem a trhané hovězí  maso s medem a musím říct, že ty chutě jsou opravdu exkluzivní.  Pojez fest je tradiční festival, na který jezdím pravidelně,  letos poprvé jako hejtman a užívám si to.“</w:t>
      </w:r>
    </w:p>
    <w:p>
      <w:pPr/>
      <w:r>
        <w:rPr>
          <w:b w:val="1"/>
          <w:bCs w:val="1"/>
        </w:rPr>
        <w:t xml:space="preserve">Radek  Podstawka (ANO),  náměstek hejtmana MS kraje: </w:t>
      </w:r>
      <w:r>
        <w:rPr/>
        <w:t xml:space="preserve">„Zatím jsem moc neochutnával,  obcházím stánky a tady chci začít u prvního stánku, nevím ani  co to tady je, ale myslím si, že tu mají pivo, takže lehce  ochutnám. Z jídla mám nejraději maso a myslím si, že je to na  mě vidět.“</w:t>
      </w:r>
    </w:p>
    <w:p>
      <w:pPr/>
      <w:r>
        <w:rPr>
          <w:b w:val="1"/>
          <w:bCs w:val="1"/>
        </w:rPr>
        <w:t xml:space="preserve">Šárka  Šimoňáková (ANO), náměstkyně hejtmana MS kraje:</w:t>
      </w:r>
      <w:r>
        <w:rPr/>
        <w:t xml:space="preserve"> „Dneska jsme  měli možnost tady shlédnout všechny vítěze v kategorii  regionální potraviny a taky v ceně hejtmana MS kraje. Já si  jejich práce velice vážím a děkuji, že tady jsou a přeji jim  mnoho úspěchů a energie.“</w:t>
      </w:r>
    </w:p>
    <w:p>
      <w:pPr/>
      <w:r>
        <w:rPr/>
        <w:t xml:space="preserve">Ceny  si odneslo celkem 9 výrobců regionálních potravin.</w:t>
      </w:r>
    </w:p>
    <w:p>
      <w:pPr/>
      <w:r>
        <w:rPr>
          <w:b w:val="1"/>
          <w:bCs w:val="1"/>
        </w:rPr>
        <w:t xml:space="preserve">Jana  Přistoupilová, r.p. Karamel:</w:t>
      </w:r>
      <w:r>
        <w:rPr/>
        <w:t xml:space="preserve"> „Nabízíme  mléčný karamel, který pochází z Valašska kousek od Rožnova.  Složený je jenom z poctivého mléka, které tam kupujeme přímo  na jedné blízké farmě a z cukru. Nic víc, palačinky, lívance,  tvarohy, jogurty, ovoce, maso, na všechno se hodí.“</w:t>
      </w:r>
    </w:p>
    <w:p>
      <w:pPr/>
      <w:r>
        <w:rPr>
          <w:b w:val="1"/>
          <w:bCs w:val="1"/>
        </w:rPr>
        <w:t xml:space="preserve">David  Czyž, r.p. Vařonka: </w:t>
      </w:r>
      <w:r>
        <w:rPr/>
        <w:t xml:space="preserve">„Vařonka  je originál z těšínského Slezska a dělám eji tak jak se dělala  postaru. Samozřejmě v každém domě s dělala trošku jinak, ale  my jsme se snažili ze všech těch vlivů do té vařonky něco  dostat, takže je tam hřebíček, skořice, je tam zkaramelizovaný  cukr i dokonce trochu medu, takže je tam všechno.“</w:t>
      </w:r>
    </w:p>
    <w:p>
      <w:pPr/>
      <w:r>
        <w:rPr>
          <w:b w:val="1"/>
          <w:bCs w:val="1"/>
        </w:rPr>
        <w:t xml:space="preserve">Radim  Jedinák, r.p. Šafrán: "</w:t>
      </w:r>
      <w:r>
        <w:rPr/>
        <w:t xml:space="preserve">My  dovážíme šafrán letos 11. rok. Vozíme ho z farem z Íránu. Je  to velmi vzácné koření, je to koření štěstí jak říkávala  Magdalena Dobromila Rettigová ve svých kuchařkách a nedovážíme  jen šafrán v různých gramážích, ale vozíme také výjimečné  šafránové čaje, šafránové nálevy a protože ho dovážíme  řadu let, tak ho i zpracováváme."</w:t>
      </w:r>
    </w:p>
    <w:p>
      <w:pPr/>
      <w:r>
        <w:rPr>
          <w:b w:val="1"/>
          <w:bCs w:val="1"/>
        </w:rPr>
        <w:t xml:space="preserve">Tomáš  Romanovký, r.p. Zmrzlina:</w:t>
      </w:r>
      <w:r>
        <w:rPr/>
        <w:t xml:space="preserve"> „Regionální  potravina nás ocenila za smetanovo medovou zmrzlinu s černým  pepřem. Je to taková lahůdka jako dezert, takže jsme rádi, že  se to podařilo. Je to řemeslná výroba domácí, kdy používáme  mléko z farmy nebo ovoce z různých sadů.“</w:t>
      </w:r>
    </w:p>
    <w:p>
      <w:pPr/>
      <w:r>
        <w:rPr>
          <w:b w:val="1"/>
          <w:bCs w:val="1"/>
        </w:rPr>
        <w:t xml:space="preserve">Radek  Halamíček, r.p. Pivo Troll:</w:t>
      </w:r>
      <w:r>
        <w:rPr/>
        <w:t xml:space="preserve"> „Nabízíme  Trolla 11, potom tady máme Summer  Ale  a teď aktuálně ještě máme letní speciál Pale  Ale Fruit,  je to 13, je to vlastně ovocné a jinak vyrábíme v Heřmanicích v  bývalém areálu šachty a vyrábíme si sami piva.“</w:t>
      </w:r>
    </w:p>
    <w:p>
      <w:pPr/>
      <w:r>
        <w:rPr/>
        <w:t xml:space="preserve">Lidé  si mohli na Pojez festu vychutnat nejen spoustu dobrého jídla a  pití, ale také bohatý kulturní program. Vystoupil například  Jaroslav Uhlíř nebo Adam Mišík. Pro  rodiny s dětmi byl připraven speciální program v rámci dětské  zóny s Technotrasou a zábavné a poučné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34/vune-chute-dobre-jidlo-a-kultura--to-byl-gastrofestival-pojez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2026-07-14T23:26:02+02:00</dcterms:created>
  <dcterms:modified xsi:type="dcterms:W3CDTF">2026-07-14T23:26:02+02:00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