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přišli zazpívat s Kotkovou cimbálovou muzikou</w:t>
      </w:r>
    </w:p>
    <w:p>
      <w:pPr/>
      <w:r>
        <w:rPr>
          <w:b w:val="1"/>
          <w:bCs w:val="1"/>
        </w:rPr>
        <w:t xml:space="preserve">David Kotek, Kotkova muzika: </w:t>
      </w:r>
      <w:r>
        <w:rPr/>
        <w:t xml:space="preserve">“Je to taková tradice, kterou kdysi založil víceméně můj otec a to už je nějakých 45 let, možná i více. My jsme začínali jako děti hrát v cimbálové muzice, vedl nás nás otec, hrála tam máti, strejda, bratranci. No a protože, abychom nehrál jenom tak pro sebe, tak jsme začali hrát pro veřejnost v tom smyslu, že prostě nejdříve to bylo na dvorku třeba pro rodinu a pak bylo více zájemců, tak jsme se přesunuli tady do Janáčkovy síně. Už tenkrát před těmi 40 či 50 roky. A zůstalo to jako tradice. Otec to nechával na čtvrtky, protože vždycky říkal, že v pátky už lidi jezdí na víkend, tak že ve čtvrtek určitě přijdou. No a je to v podstatě nepřetržitě těch opravdu 50 let. No je pravda, že už nás je teď jenom šest muzikantů. Prim hraje Aleš Jílek, terc Jan Skotnica, klarinet Láďa Lepka, basu Jiří Kotek, kontry Miroslav Kotek a cimbál já David Kotek. Zpívají s námi dvě Jany - Jana Vrchlabská a Jana Němcová. Je to v podstatě pro každého, kdo si chce poslechnout lidovou hudbu z Lašska, z Moravy, Slovenska. Můžou si s námi lidi zazpívat. Je to pod záštitou paní starostky Heleny Pešatové a města Frýdlant nad Ostravicí."</w:t>
      </w:r>
    </w:p>
    <w:p>
      <w:pPr/>
      <w:r>
        <w:rPr/>
        <w:t xml:space="preserve">{{souvisejici-clanek-"11000044385"}}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4438/lide-si-prisli-zazpivat-s-kotkovou-cimbalovou-muzi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2026-07-10T13:11:19+02:00</dcterms:created>
  <dcterms:modified xsi:type="dcterms:W3CDTF">2026-07-10T13:11:19+02:00</dcterms:modified>
</cp:coreProperties>
</file>

<file path=docProps/custom.xml><?xml version="1.0" encoding="utf-8"?>
<Properties xmlns="http://schemas.openxmlformats.org/officeDocument/2006/custom-properties" xmlns:vt="http://schemas.openxmlformats.org/officeDocument/2006/docPropsVTypes"/>
</file>