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22.8.2024, 15:10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Opavská sociální služba Sírius získala další sociální automobil na převoz svých klientů</w:t>
      </w:r>
    </w:p>
    <w:p>
      <w:pPr/>
      <w:r>
        <w:rPr/>
        <w:t xml:space="preserve">V MS kraji už bylo předáno 17. auto jako sociální automobil do zařízení, která se starají o lidi se zdravotním, nebo mentálním hendikepem. Tentokrát putovalo do Opavy sociální službě Sírius. </w:t>
      </w:r>
    </w:p>
    <w:p>
      <w:pPr/>
      <w:r>
        <w:rPr>
          <w:b w:val="1"/>
          <w:bCs w:val="1"/>
        </w:rPr>
        <w:t xml:space="preserve">Aneta Plečková, ředitelka, Sírius Opava: </w:t>
      </w:r>
      <w:r>
        <w:rPr/>
        <w:t xml:space="preserve">“Jsme moc rádi, že se ten projekt už po několikáté opakuje, je to už potřetí, co přebíráme tento automobil od společnosti Kompakt a bude sloužit převážně pro klienty, kterých v tuto chvíli máme 119 a bude jezdit po celém Opavsku pro vzdělávací aktivity, doprovody, výlety a podobně.”</w:t>
      </w:r>
    </w:p>
    <w:p>
      <w:pPr/>
      <w:r>
        <w:rPr/>
        <w:t xml:space="preserve">Sárius je ojedinělý tím, že se stará i o děti v ústavní péči. Sociální automobil bude primárně sloužit právě jim.</w:t>
      </w:r>
    </w:p>
    <w:p>
      <w:pPr/>
      <w:r>
        <w:rPr>
          <w:b w:val="1"/>
          <w:bCs w:val="1"/>
        </w:rPr>
        <w:t xml:space="preserve">Aneta Plečková, ředitelka, Sírius Opava: </w:t>
      </w:r>
      <w:r>
        <w:rPr/>
        <w:t xml:space="preserve">“Nejraději tráví čas společně právě na těch výletech , kdy se můžou potkat, kdy  je více aut, které mohou jet, takže tohle právě tak využijeme, že se budou moci potkat třeba v zoo.”</w:t>
      </w:r>
    </w:p>
    <w:p>
      <w:pPr/>
      <w:r>
        <w:rPr>
          <w:b w:val="1"/>
          <w:bCs w:val="1"/>
        </w:rPr>
        <w:t xml:space="preserve">Jiří Navrátil (KDU-ČSL), náměstek hejtmana MS kraje: </w:t>
      </w:r>
      <w:r>
        <w:rPr/>
        <w:t xml:space="preserve">“Jsem velmi rád, že se opět našlo tolik firem, které se na to auto složily. Je to tím, že se na něm potom vozí jejich reklama, ale je to vlastně obětavost těchto firem. Ony to dělat nemusí a nám to velmi pomáhá.”</w:t>
      </w:r>
    </w:p>
    <w:p>
      <w:pPr/>
      <w:r>
        <w:rPr/>
        <w:t xml:space="preserve">Na sociální automobil přispělo i město Opava. </w:t>
      </w:r>
    </w:p>
    <w:p>
      <w:pPr/>
      <w:r>
        <w:rPr>
          <w:b w:val="1"/>
          <w:bCs w:val="1"/>
        </w:rPr>
        <w:t xml:space="preserve">Tomáš Navrátil (ANO), primátor Opavy: </w:t>
      </w:r>
      <w:r>
        <w:rPr/>
        <w:t xml:space="preserve">“Sociálních služeb si vážím strašně moc, konkrétně tady služba Sírius, tak ta je skvělá, protože ta služba, zařazování, začleňování nejen těch lidí, kteří mají nejen zdravotní hendikep, ale také mentální hendikep, je strašně důležitá a oni pomáhají nejen jim konkrétně, ale taky té rodině se začleněním do společnosti, aby si připadali normálně, ne méněcenní, ale rovnocenní jako ten jejich kolektiv, jako to prostředí, ve kterém žijí, takže jsem za tyto služby moc rád, moc si jich  vážím.”</w:t>
      </w:r>
    </w:p>
    <w:p>
      <w:pPr/>
      <w:r>
        <w:rPr>
          <w:b w:val="1"/>
          <w:bCs w:val="1"/>
        </w:rPr>
        <w:t xml:space="preserve">Arnošt Tůma, obchodní zástupce, Kompakt: </w:t>
      </w:r>
      <w:r>
        <w:rPr/>
        <w:t xml:space="preserve">“Oslovil jsem hodně moc firem. Byly to stovky. Ta doba opravdu je složitá a ty peníze i když je to na dobrou věc, se těžko shánějí. Ale zase díky firmě Kompakt, že tam je to jméno, ta auta se předávají a už vědí, že to opravdu slouží k něčemu, tak se najdou dobří lidé, kteří si tu reklamu tam dají.”</w:t>
      </w:r>
    </w:p>
    <w:p>
      <w:pPr/>
      <w:r>
        <w:rPr/>
        <w:t xml:space="preserve">Sehnat peníze na sociální automobil trvalo asi jeden a půl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4516/opavska-socialni-sluzba-sirius-ziskala-dalsi-socialni-automobil-na-prevoz-svych-klie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2026-06-18T08:33:20+02:00</dcterms:created>
  <dcterms:modified xsi:type="dcterms:W3CDTF">2026-06-18T08:33:20+02:00</dcterms:modified>
</cp:coreProperties>
</file>

<file path=docProps/custom.xml><?xml version="1.0" encoding="utf-8"?>
<Properties xmlns="http://schemas.openxmlformats.org/officeDocument/2006/custom-properties" xmlns:vt="http://schemas.openxmlformats.org/officeDocument/2006/docPropsVTypes"/>
</file>