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lidé mohli projít centrem města s archeology. Dozvěděli se tak více o historii města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 a právě už tehdy byla získána kolekce z takzvaných dendro dat, z těch dendrochronologicky analyzovaných prvků, které nám krásně ukázaly, jak to město se začalo někdy ve 20., 30. letech 13. století rozvíjet. Ta lokace tomu osídlení dala velkou dynamiku.”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už chodím třetím rokem a hrozně mě to baví. Vloni jsem dostala před Vánocemi za 10 navštívených míst odměnu a byl to můj nejkrásnější dárek k Vánocům. A co to bylo? Byla to publikace a drobné upomínkové předměty. Já jsem studovala archeologii na U3V v Olomouci, takže mě to baví chodit po památkách. Jsem z Jeseníku a musela jsem vstávat ve 4 hodiny, abych se sem dostala.” </w:t>
      </w:r>
    </w:p>
    <w:p>
      <w:pPr/>
      <w:r>
        <w:rPr/>
        <w:t xml:space="preserve">“Chodím skoro na všechny komentované prohlídky, které jsou tady a musím říct, že jsou velkým přínosem a opravdu tady, co dělá ten památkový ústav a byl jsem na té minulé a ta měla vysokou úroveň.”</w:t>
      </w:r>
    </w:p>
    <w:p>
      <w:pPr/>
      <w:r>
        <w:rPr/>
        <w:t xml:space="preserve">“Já jsem poprvé na takové prohlídce a moc se těším, protože nejsem rodilý Opavák a mě moc baví objevovat historii Opavy.”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 Jde o výběr nálezů datovaných do první poloviny 13. století.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“Jsou to různé atrefakty, keramické zlomky, kovové předměty, ale třeba i dětské hračky nebo i takový zvláštní hudební nástroj vyrobený z bezového dřeva a jsou tam i rekonstrukce. Návštěvníci se také můžou seznámit s tím, jak se v té době lidé obouvali a oblékali.”</w:t>
      </w:r>
    </w:p>
    <w:p>
      <w:pPr/>
      <w:r>
        <w:rPr/>
        <w:t xml:space="preserve">Zájemci o historii se mohou vydat i na komentované prohlídky, které na léto připravila Opavská kulturní organizace OKO. </w:t>
      </w:r>
    </w:p>
    <w:p>
      <w:pPr/>
      <w:r>
        <w:rPr>
          <w:b w:val="1"/>
          <w:bCs w:val="1"/>
        </w:rPr>
        <w:t xml:space="preserve">Kateřina Pelcová, historička a kurátorka, OKO Opava: </w:t>
      </w:r>
      <w:r>
        <w:rPr/>
        <w:t xml:space="preserve">“Jsme až překvapeni obrovským zájmem o komentované prohlídky a zájem o historii Opavy ze strany návštěvníků. Celkově jsme na červenec a srpen připravili přes dvacítku komentovaných prohlídek. Naši letní nabídku uzavřeme ve čtvrtek 29. srpna prohlídkou kostela sv. Hedviky, která je skvostem a dílem Leopolda Bauera.”</w:t>
      </w:r>
    </w:p>
    <w:p>
      <w:pPr/>
      <w:r>
        <w:rPr/>
        <w:t xml:space="preserve">22. srpna se můžete vydat Po stopách opavské šlechty a 27. srpna pak na komentovanou prohlídku kláštera Marianum. </w:t>
      </w:r>
    </w:p>
    <w:p>
      <w:pPr/>
      <w:r>
        <w:rPr>
          <w:b w:val="1"/>
          <w:bCs w:val="1"/>
        </w:rPr>
        <w:t xml:space="preserve">Kateřina Pelcová, historička a kurátorka, OKO Opava: </w:t>
      </w:r>
      <w:r>
        <w:rPr/>
        <w:t xml:space="preserve">“Žádáme všechny zájemce o komentované prohlídky, aby se rezervovali vždy předem, a to na recepci Obecního domu.” </w:t>
      </w:r>
    </w:p>
    <w:p>
      <w:pPr/>
      <w:r>
        <w:rPr/>
        <w:t xml:space="preserve">Každou prázdninovou neděli je také zpřístupněna Švédská kaple, která je jednou ze tří národních kulturních památek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518/v-opave-se-lide-mohli-projit-centrem-mesta-s-archeology-dozvedeli-se-tak-vice-o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2026-05-22T11:21:49+02:00</dcterms:created>
  <dcterms:modified xsi:type="dcterms:W3CDTF">2026-05-22T11:21:49+02:00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