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MFK Havířov má skvěle rozjetou sezonu, cílem je postup do vyšší ligy</w:t>
      </w:r>
    </w:p>
    <w:p>
      <w:pPr/>
      <w:r>
        <w:rPr/>
        <w:t xml:space="preserve">Opravdu kvalitní fotbal mohli vidět lidé, kteří se přišli podívat na zápas mezi FK Hlučín a MFK Havířov v rámci MOL Cupu. Atmosféra v domácí kabině byla skvělá, protože mužstvu se v divizi daří.</w:t>
      </w:r>
    </w:p>
    <w:p>
      <w:pPr/>
      <w:r>
        <w:rPr>
          <w:b w:val="1"/>
          <w:bCs w:val="1"/>
        </w:rPr>
        <w:t xml:space="preserve">Jakub Heller, kapitán MFK Havířov: </w:t>
      </w:r>
      <w:r>
        <w:rPr/>
        <w:t xml:space="preserve">“Za mě jsme maximálně spokojení. Čtyři zápasy a 12 bodů, postoupili jsme přes Třinec, takže za mě super zatím. Dnes nás čeká velký zápas s Hlučínem, takže maximální spokojenost. Už na jaře jsme měli dobrý tým, který jsme doplnili a myslím, že to je dobrá práce všech tady kolem klubu. Jde to nahoru a je to vidět všude tady kolem.”</w:t>
      </w:r>
    </w:p>
    <w:p>
      <w:pPr/>
      <w:r>
        <w:rPr/>
        <w:t xml:space="preserve">Spokojený s týmem je i hlavní trenér. Cíl pro letošní sezonu je jasný, postup do třetí ligy.</w:t>
      </w:r>
    </w:p>
    <w:p>
      <w:pPr/>
      <w:r>
        <w:rPr>
          <w:b w:val="1"/>
          <w:bCs w:val="1"/>
        </w:rPr>
        <w:t xml:space="preserve">Tomáš Mrázek, hlavní trenér MFK Havířov: </w:t>
      </w:r>
      <w:r>
        <w:rPr/>
        <w:t xml:space="preserve">"Je to určitě ta poctivá práce kluků, kteří tady jsou, nějaká kvalita v tom týmu je a celkově přístup, jak k tomu ti kluci přistupují. Ten cíl pro tu sezonu je daný. Potom je realita na hřišti, ale věřím tomu, že máme dostatečně zkušený tým a veškeré podmínky jsou proto vytvořené, aby jsme to zvládli. Když vidím, kolik lidí je schopno přijít na havířovský hokej, tak jsem plný nadějí to toho, že ti lidé mohou přijít i na ten fotbal.”</w:t>
      </w:r>
    </w:p>
    <w:p>
      <w:pPr/>
      <w:r>
        <w:rPr>
          <w:b w:val="1"/>
          <w:bCs w:val="1"/>
        </w:rPr>
        <w:t xml:space="preserve">Ondřej Baránek (ANO), náměstek primátora: </w:t>
      </w:r>
      <w:r>
        <w:rPr/>
        <w:t xml:space="preserve">“My jsme strašně rádi, že se nám to dílo daří, že ti lidé našli cestu zpět na fotbalový stadion i na hokej. Je to něco, za čím je dlouhodobá koncepční práce a pro mne je to srdcové. Já potřebuji těm lidem vrátit nějakou hrdost a formou fotbalu, hokeje i jiného sportu, prostě ta hrdost a reprezentace toho města je vidět, je to slyšet. Minulý zápas tady bylo téměř tisíc lidí, což tady nebylo minulých tak šest let a je to něco, na čem si zakládáme. Město jako takové vlastní ten areál. Takže my komunikujeme s vedením klubu, tak s městem tak, aby jsme zútulnili ten stadion. Jsme rádi, že se nám daří najít sponzory, kteří nám například tady natřeli kompletně tribunu nově na modro, za to děkujeme, máme tady nové investice do trávníku, které tady nebyly x let před tím. Jsme za to rádi a doufáme, že si lidé tady najdou tu cestu, budou tady chodit a budou hlavně fandit.” </w:t>
      </w:r>
    </w:p>
    <w:p>
      <w:pPr/>
      <w:r>
        <w:rPr/>
        <w:t xml:space="preserve">Hlučín nakonec MFK porazil až na penalty, MOL Cup tak pro Havířov končí. Další ligový zápas se bude hrát už tuto neděli, kdy se domácí utkají o body s Petřvaldem.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623/mfk-havirov-ma-skvele-rozjetou-sezonu-cilem-je-postup-do-vyssi-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2026-05-16T10:56:23+02:00</dcterms:created>
  <dcterms:modified xsi:type="dcterms:W3CDTF">2026-05-16T10:56:23+02:00</dcterms:modified>
</cp:coreProperties>
</file>

<file path=docProps/custom.xml><?xml version="1.0" encoding="utf-8"?>
<Properties xmlns="http://schemas.openxmlformats.org/officeDocument/2006/custom-properties" xmlns:vt="http://schemas.openxmlformats.org/officeDocument/2006/docPropsVTypes"/>
</file>