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Netopýří noc učí lidi sžít se s těmito stále tajemnými létajícími savci</w:t>
      </w:r>
    </w:p>
    <w:p>
      <w:pPr/>
      <w:r>
        <w:rPr/>
        <w:t xml:space="preserve">Mezinárodní noc pro netopýry má původ v Polsku. V České republice se v současné době ve spolupráci se společností pro ochranu netopýrů koná na asi 50 místech, jedním bylo také Muzeum Novojičínska. </w:t>
      </w:r>
    </w:p>
    <w:p>
      <w:pPr/>
      <w:r>
        <w:rPr>
          <w:b w:val="1"/>
          <w:bCs w:val="1"/>
        </w:rPr>
        <w:t xml:space="preserve">Markéta Máchová, zoolog Muzea Novojičínska: </w:t>
      </w:r>
      <w:r>
        <w:rPr/>
        <w:t xml:space="preserve">“Účel této akce je, aby se lidé seznámili s těmito zajímavými zvířaty, které mohou potkávat při setmění třeba v tomto období v parku naproti nemocnici. Jsou to zvířata, které jsou tajemná, současně se jich někdy bojíme a spousta lidí o nich toho ví hodně málo, takže proto se jim snažíme přiblížit problematiku, jak s těmito zvířaty žít.”  </w:t>
      </w:r>
    </w:p>
    <w:p>
      <w:pPr/>
      <w:r>
        <w:rPr/>
        <w:t xml:space="preserve">O životě netopýrů tu vyprávěl jeden z předních českých odborníků Martin Gajdošík. Přivezl na ukázku i více než čtyřicítku živých exemplářů netopýra hvízdavého. </w:t>
      </w:r>
    </w:p>
    <w:p>
      <w:pPr/>
      <w:r>
        <w:rPr>
          <w:b w:val="1"/>
          <w:bCs w:val="1"/>
        </w:rPr>
        <w:t xml:space="preserve">Martin Gajdošík, kurátor zoologické sbírky, Slezské zemské muzeum Opava:</w:t>
      </w:r>
      <w:r>
        <w:rPr/>
        <w:t xml:space="preserve"> “Ta noc se dělá vždycky na přelomu srpna a září. Je to proto, že ti Poláci původně chtěli upozornit na fenomén, kterému se říká podzimní invaze netopýrů hvízdavých, kteří naletují do lidských obydlí právě v tomhle období. Jsou to vlastně mláďata z letošních samičích kolonií a dochází k tomu, že ty matky je opustí, a oni se snaží někde najít nějaké místo k zazimování a dochází ke střetu a kolik s lidmi.” </w:t>
      </w:r>
    </w:p>
    <w:p>
      <w:pPr/>
      <w:r>
        <w:rPr/>
        <w:t xml:space="preserve">Netopýří noc pak pokračovala venku, zájemci zamířili do Smetanových sadů, kde odchycené netopýry vypustili zpět do přírody.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645/netopyri-noc-uci-lidi-szit-se-s-temito-stale-tajemnymi-letajicimi-sa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2026-05-22T13:44:32+02:00</dcterms:created>
  <dcterms:modified xsi:type="dcterms:W3CDTF">2026-05-22T13:44:32+02:00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