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Platforma Moonshot hledá mezi mládeží budoucí lídry</w:t>
      </w:r>
    </w:p>
    <w:p>
      <w:pPr/>
      <w:r>
        <w:rPr/>
        <w:t xml:space="preserve">Přibližně stovka mladých lidí z celého světa přijela do  Ostravy na Moonshot Young Leaders Camp. Setkání se zaměřuje na rozvoj vůdčích  schopností, pomáhá čelit výzvám udržitelného rozvoje a zlepšovat jejich  komunity.</w:t>
      </w:r>
    </w:p>
    <w:p>
      <w:pPr/>
      <w:r>
        <w:rPr>
          <w:b w:val="1"/>
          <w:bCs w:val="1"/>
        </w:rPr>
        <w:t xml:space="preserve">Yemi A. D., ředitel Moonshot Platform:</w:t>
      </w:r>
      <w:r>
        <w:rPr/>
        <w:t xml:space="preserve"> „Cílem tohoto setkání  je akcelerace. Moonshot Camp je akcelerátor pro inovátory. Přinášíme  příležitost najít nové úhly pohledu na řešení těch nejsložitějších problémů  současného světa, najít mezi sebou nové přátele a získat podporu mezi 30  C-Suite mentory, které do Česka na akci přivážíme. Mám velkou radost z toho, že  do Ostravy přijalo pozvání tolik mezinárodních lídrů, kteří budou v Česku úplně  poprvé a doufám, že se sem budou rádi vracet. Věříme, že Ostrava je unikátním  místem, které nám pomůže vytvořit nezapomenutelný zážitek a prostor pro růst  mladých inovátorů s ambicí měnit svět."</w:t>
      </w:r>
    </w:p>
    <w:p>
      <w:pPr/>
      <w:r>
        <w:rPr/>
        <w:t xml:space="preserve">Akce přesně koresponduje se snahou Ostravy, podporovat  vzdělávání talentovaných žáků, studentů a lidí, kteří mají snahu a chuť něčeho  dosáhnout ve svých oborech.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„Tato  vzdělávací akce náleží mezi celou řadu projektů, které Ostrava v rámci rozvoje  talentu a nadání u dětí a mladých lidí podpořila. Město dlouhodobě a  systematicky pracuje na širokém spektru aktivit vzdělávání. Moonshot Young  Leaders Camp přivítá město poprvé a jistě poskytne účastníkům nejen kýžené  informace, které následně zúročí ve svých životech, ale také nabídne své  možnosti pro případné další uplatnění."</w:t>
      </w:r>
    </w:p>
    <w:p>
      <w:pPr/>
      <w:r>
        <w:rPr/>
        <w:t xml:space="preserve">Mezi účastníky z více než 30 zemí světa byla i Jana Hájková  z Ostravské univerzity. </w:t>
      </w:r>
    </w:p>
    <w:p>
      <w:pPr/>
      <w:r>
        <w:rPr>
          <w:b w:val="1"/>
          <w:bCs w:val="1"/>
        </w:rPr>
        <w:t xml:space="preserve">Jana Hájková, předsedkyně studentské komory Akademického  senátu OU:</w:t>
      </w:r>
      <w:r>
        <w:rPr/>
        <w:t xml:space="preserve"> "Já jsem vůbec nečekala, že to bude takhle veliké. Vůbec jsem  nevěděla do čeho jdu a jsem neskutečně vděčná, že mohu reprezentovat nejen  Českou republiku, ale i Ostravu a svou univerzitu." </w:t>
      </w:r>
    </w:p>
    <w:p>
      <w:pPr/>
      <w:r>
        <w:rPr/>
        <w:t xml:space="preserve">V současnosti hnutí Moonshot  Platform propojuje 7 000 lidí z 93 zemí světa. Mentoři kempu jsou špičkoví  odborníci ve svých oborech napříč různými odvětvími.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683/platforma-moonshot-hleda-mezi-mladezi-budouci-li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2026-07-10T18:56:36+02:00</dcterms:created>
  <dcterms:modified xsi:type="dcterms:W3CDTF">2026-07-10T18:56:36+02:00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