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jídla a kávy přilákal stovky návštěvníků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Letošní ročník jsme spojili i s Dnem bezpečnosti,  Dnem zdraví, kdy máme prevenci. Já doufám, že všem se moc líbil letošní ročník  a že si ho ještě užijí, protože když jsem tak poslouchala dnešní návštěvníky,  tak nejvíce se těší na ABBA revival, na kterou se teda těším i já. Příští rok  doufejme, že se tady opět na náměstí sejdeme.“</w:t>
      </w:r>
    </w:p>
    <w:p>
      <w:pPr/>
      <w:r>
        <w:rPr/>
        <w:t xml:space="preserve">Návštěvníci si mohli otestovat také své zdraví na stáncích  provozovaných Zdravotním ústavem se sídlem v Ostravě, Ostravskou univerzitou a  Slezskou univerzitou v Opavě. Dorazili také hasiči, Policie České republiky a  Městská policie Orlová. Kynologové Krajského ředitelství Policie České  republiky Moravskoslezského kraje lidem předvedli ukázku se cvičeným psem. </w:t>
      </w:r>
    </w:p>
    <w:p>
      <w:pPr/>
      <w:r>
        <w:rPr/>
        <w:t xml:space="preserve">A co si o této akci myslí návštěvníci?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 rádi, že se v našem městě tyto akce konají konečně. Je tady spousta druhů káv.  Program vypadá taky dobře, je to i v rámci prevence, což si myslím, že je velké  plus.“</w:t>
      </w:r>
    </w:p>
    <w:p>
      <w:pPr/>
      <w:r>
        <w:rPr/>
        <w:t xml:space="preserve">„Jo, líbí se mi tady, je to fakt super. Čekám na testy.“</w:t>
      </w:r>
    </w:p>
    <w:p>
      <w:pPr/>
      <w:r>
        <w:rPr/>
        <w:t xml:space="preserve">„Ta káva je výborná.</w:t>
      </w:r>
    </w:p>
    <w:p>
      <w:pPr/>
      <w:r>
        <w:rPr/>
        <w:t xml:space="preserve">„Nejvíc jsem si užila tam to bludiště. Pak jdeme na obličej,  na malování.“</w:t>
      </w:r>
    </w:p>
    <w:p>
      <w:pPr/>
      <w:r>
        <w:rPr/>
        <w:t xml:space="preserve">„My jsme s kámošem zkoušeli tam to auto, jak se točí a byli  jsme tam několikrát. To bylo super. A potom ještě jsme byli na virtuální  realitě.“</w:t>
      </w:r>
    </w:p>
    <w:p>
      <w:pPr/>
      <w:r>
        <w:rPr/>
        <w:t xml:space="preserve">Jak pro dospělé, tak i pro děti bylo připraveno spousta  stánků, atrakcí 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698/festival-jidla-a-kavy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2026-06-22T15:07:06+02:00</dcterms:created>
  <dcterms:modified xsi:type="dcterms:W3CDTF">2026-06-22T15:07:06+02:00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