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majáček preventivně “blikal” ve studénecké škole</w:t>
      </w:r>
    </w:p>
    <w:p>
      <w:pPr/>
      <w:r>
        <w:rPr/>
        <w:t xml:space="preserve">Mezi druháky v Základní škole Sjednocení ve Studénce zamířili policejní preventisté s hromadou sešitů. Dětem tak předali nejen školní pomůcku, ale i užitečné rady - základy bezpečného chování zobrazené na modelových případech.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“Jedná se o ilustrované sešity, na kterých jsou vyobrazené rizikové situace, se kterými se děti mohou setkat. Například situace, když dítě osloví nějaký cizí člověk, situace u vody nebo když se dítě ztratí. Takže všechny tyto situace s dětmi rozebereme, jej jich celkem deset. V rámci besedy jim řekneme, jak správně v těchto situacích reagovat a taky jak jim předcházet, aby k nim vůbec nedošlo.” </w:t>
      </w:r>
    </w:p>
    <w:p>
      <w:pPr/>
      <w:r>
        <w:rPr/>
        <w:t xml:space="preserve">Na titulní straně sešitu se logo výstražného světýlka mračí a červeně bliká - situace je tu vykreslena tak, jak by se v ní děti chovat neměly. Na zadní straně je majáček usměvavý - zde je kresba správného jednání. Nechybí tu ani důležitá telefonní čísla. </w:t>
      </w:r>
    </w:p>
    <w:p>
      <w:pPr/>
      <w:r>
        <w:rPr>
          <w:b w:val="1"/>
          <w:bCs w:val="1"/>
        </w:rPr>
        <w:t xml:space="preserve">žáci 2. A, ZŠ Sjednocení: </w:t>
      </w:r>
    </w:p>
    <w:p>
      <w:pPr/>
      <w:r>
        <w:rPr/>
        <w:t xml:space="preserve">“Já jsem si zapamatovala, že se nemůžeme vzít dobrůtku od cizího pána, a máme utéct.”</w:t>
      </w:r>
    </w:p>
    <w:p>
      <w:pPr/>
      <w:r>
        <w:rPr/>
        <w:t xml:space="preserve">“Já si pamatuju všechna čísla, 158, 155, 150 a 112.” </w:t>
      </w:r>
    </w:p>
    <w:p>
      <w:pPr/>
      <w:r>
        <w:rPr>
          <w:b w:val="1"/>
          <w:bCs w:val="1"/>
        </w:rPr>
        <w:t xml:space="preserve">Milena Dvořáková, učitelka ZŠ Sjednocení: </w:t>
      </w:r>
      <w:r>
        <w:rPr/>
        <w:t xml:space="preserve">“Jako učitelé velmi vítáme preventivní programy české policie. Pomáhají nám ve výuce a vlastně upevňují znalosti, které děti získávají ve škole v hodinách předmětu Člověk a jeho svět.” </w:t>
      </w:r>
    </w:p>
    <w:p>
      <w:pPr/>
      <w:r>
        <w:rPr/>
        <w:t xml:space="preserve">Projekt “Majáček - policejní rádce nejmenších” vytvořilo ředitelství Policie České republiky Moravskoslezského kraje, preventisté s ním poprvé předstoupili před školáky v loňském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773/policejni-majacek-preventivne-blikal-ve-studeneck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2026-05-22T06:44:53+02:00</dcterms:created>
  <dcterms:modified xsi:type="dcterms:W3CDTF">2026-05-22T06:44:53+02:00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