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9.9.2024, 14:36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Chceme zabránit privatizaci krajských nemocnic, tvrdí Petr Gawlas, lídr koalice ČSSD A NEZÁVISLÉ OSOBNOSTI</w:t>
      </w:r>
    </w:p>
    <w:p>
      <w:pPr/>
      <w:r>
        <w:rPr/>
        <w:t xml:space="preserve">Petr Gawlas (ČSSD), lídr koalice ČSSD A NEZÁVISLÉ OSOBNOSTI s podporou Soukromníků: Chtěli bychom v první řadě možná zabránit privatizaci krajských nemocnic. Tato síť je velice kvalitní a zaručuje občanům dostatečnou a širokou péči. Pokud dovolíme privatizaci nemocnic, tak bohužel z těch normálních nemocnic se můžou stát odborné kliniky, kde se budou léčit určité záležitosti, které jsou přínosné pro ty soukromníky, ale ne pro občany, kteří potřebují širokou péči. To je jedna věc.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787/chceme-zabranit-privatizaci-krajskych-nemocnic-tvrdi-petr-gawlas-lidr-koalice-cssd-a-nezavisle-osob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2026-05-31T17:07:02+02:00</dcterms:created>
  <dcterms:modified xsi:type="dcterms:W3CDTF">2026-05-31T17:07:02+02:00</dcterms:modified>
</cp:coreProperties>
</file>

<file path=docProps/custom.xml><?xml version="1.0" encoding="utf-8"?>
<Properties xmlns="http://schemas.openxmlformats.org/officeDocument/2006/custom-properties" xmlns:vt="http://schemas.openxmlformats.org/officeDocument/2006/docPropsVTypes"/>
</file>