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vody v Bělském lese bude slavit rok. Doplní ji nový park</w:t>
      </w:r>
    </w:p>
    <w:p>
      <w:pPr/>
      <w:r>
        <w:rPr/>
        <w:t xml:space="preserve">Už téměř rok si mohou návštěvníci Bělského lesa projít tzv.  Cestu vody – vyhledávanou atrakci obyvatel okolních sídlišť. Projekt významně  zvýšil návštěvnost této lokality. </w:t>
      </w:r>
    </w:p>
    <w:p>
      <w:pPr/>
      <w:r>
        <w:rPr>
          <w:b w:val="1"/>
          <w:bCs w:val="1"/>
        </w:rPr>
        <w:t xml:space="preserve">Ivan Tachezy, autor projektu</w:t>
      </w:r>
      <w:r>
        <w:rPr/>
        <w:t xml:space="preserve">: „Základním záměrem  bylo vytvořit určité podmínky pro lidi z nejbližšího okolí, aby se mohli  dostat do nejtajnějších zákoutí toho lesa, které nebyly přístupné ani viditelné  z těch přístupných stezek.“</w:t>
      </w:r>
    </w:p>
    <w:p>
      <w:pPr/>
      <w:r>
        <w:rPr/>
        <w:t xml:space="preserve">Cesta vody se stala často navštěvovaným místem odpočinku  zejména díky přírodním priessnitzovým lázním.</w:t>
      </w:r>
    </w:p>
    <w:p>
      <w:pPr/>
      <w:r>
        <w:rPr>
          <w:b w:val="1"/>
          <w:bCs w:val="1"/>
        </w:rPr>
        <w:t xml:space="preserve">Petr Lexa Přendík,  kronikář MOb Ostrava-Jih</w:t>
      </w:r>
      <w:r>
        <w:rPr/>
        <w:t xml:space="preserve">: „Projekt stezka vody je vlastně situován do  hluboké strže, která vznikla tisíciletou činností místních vodních toků a do  dneška jsou zde přítomny docela silné prameny. Tyto prameny dneska napájí i  takovéto krásné jímky, které tady slouží k priessnitzové terapii, což má  souvislost i s naším státem, s oblastmi Slezska a Jesenicka, protože  právě Vinzenz Priessnitz založil první vodoléčebný ústav na světě nad dnešním  městem Jeseník a právě takovéto ledové koupele jsou inspirací pro Stezku vody,  takže každý, kdo chce, může přijít a vyzkoušet si tu tzv. balneoterapii, která  má přiznivé účinky na lidský organismus.“</w:t>
      </w:r>
    </w:p>
    <w:p>
      <w:pPr/>
      <w:r>
        <w:rPr>
          <w:b w:val="1"/>
          <w:bCs w:val="1"/>
        </w:rPr>
        <w:t xml:space="preserve">návštěvníci:</w:t>
      </w:r>
      <w:r>
        <w:rPr/>
        <w:t xml:space="preserve"> „Velmi často tu chodíme s manželem  a líbí se nám to moc. Je to moc dobrý počit těch, co to tady zařídili, kdo tu  vůbec přišel s tím nápadem, protože tady v Bělském lese je velký  zdroj té vody, tak by byla škoda toho nějak nevyužít a tento způsob je úžasný.“</w:t>
      </w:r>
    </w:p>
    <w:p>
      <w:pPr/>
      <w:r>
        <w:rPr/>
        <w:t xml:space="preserve">Nyní v tomto rekreačním lesoparku roste další část  projektu – Park nad rybníkem, který se stane pomyslnou vstupní branou do  údolí Výškovického potoka z přilehlého sídliště.</w:t>
      </w:r>
    </w:p>
    <w:p>
      <w:pPr/>
      <w:r>
        <w:rPr>
          <w:b w:val="1"/>
          <w:bCs w:val="1"/>
        </w:rPr>
        <w:t xml:space="preserve">Martin Mati, technický náměstek, Ostravské městské lesy a  zeleň</w:t>
      </w:r>
      <w:r>
        <w:rPr/>
        <w:t xml:space="preserve">: „Má tady vlastně propojit tu cestu vody vyloženě s těmi  paneláky ve Výškovicích a taky tady má vnést více takových těch dětských prvků,  jako jsou vodní hrátky, prolézačky, ale vše v tom kontextu přírody a  lesa.“</w:t>
      </w:r>
    </w:p>
    <w:p>
      <w:pPr/>
      <w:r>
        <w:rPr/>
        <w:t xml:space="preserve">Stavební práce začaly letos v srpnu. Napojení se  nachází v místě dřevěného pochozího plata u mokřadu se sedícím obrem.  V rámci nového parku vznikne druhý obr.</w:t>
      </w:r>
    </w:p>
    <w:p>
      <w:pPr/>
      <w:r>
        <w:rPr>
          <w:b w:val="1"/>
          <w:bCs w:val="1"/>
        </w:rPr>
        <w:t xml:space="preserve">Martin Mati, technický náměstek, Ostravské městské lesy a  zeleň</w:t>
      </w:r>
      <w:r>
        <w:rPr/>
        <w:t xml:space="preserve">: „To co vidíme za mnou, ty tůňky se ještě zvětšují, prohlubují,  pokračuje se s povalovými chodníky za mnou a ty povaly budou navazovat na  štěrkové chodníčky, které povedou až nahoru na cyklostezku pod těmi panelovými  domy. Samozřejmě ty práce jsou náročné, protože je děláme v lese.“</w:t>
      </w:r>
    </w:p>
    <w:p>
      <w:pPr/>
      <w:r>
        <w:rPr/>
        <w:t xml:space="preserve">Náklady na stavbu činí necelých 20 milionů korun. Zhotovitelem  jsou Ostravské městské lesy. </w:t>
      </w:r>
    </w:p>
    <w:p>
      <w:pPr/>
      <w:r>
        <w:rPr>
          <w:b w:val="1"/>
          <w:bCs w:val="1"/>
        </w:rPr>
        <w:t xml:space="preserve">Martin Mati, technický náměstek, Ostravské městské lesy a  zeleň</w:t>
      </w:r>
      <w:r>
        <w:rPr/>
        <w:t xml:space="preserve">: „Primární je pro nás ochrana životního prostředí a všech stromů, ať nic  zbytečně nepoškodíme, ale zároveň do toho lesa ty lidi chceme dostat. Děláme to  pro ně zajímavější. Sice jsme s lese, ale přece jen je to les založený  rekreačním způsobem a cílem je ty lidi dostat z města do přírody.“</w:t>
      </w:r>
    </w:p>
    <w:p>
      <w:pPr/>
      <w:r>
        <w:rPr/>
        <w:t xml:space="preserve">Realizace probíhá v koordinaci s rekonstrukcí  přilehlého skateparku, který řeší Městský obvod Ostrava-Jih - obě stavby tak na  sebe přímo navazují. Hotovo by mělo být v červnu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813/cesta-vody-v-belskem-lese-bude-slavit-rok-doplni-ji-nov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2026-06-22T04:41:16+02:00</dcterms:created>
  <dcterms:modified xsi:type="dcterms:W3CDTF">2026-06-22T04:41:16+02:00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