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městské společnosti nabízejí od září řadu výukových programů</w:t>
      </w:r>
    </w:p>
    <w:p>
      <w:pPr/>
      <w:r>
        <w:rPr/>
        <w:t xml:space="preserve">Měsíc září pro děti a studenty znamená tradičně návrat do  škol. Možnost naučit se něco nového ale nemusí získat pouze v nich.  Širokou nabídku výukových programů nabízí řada ostravských organizací,  například Zoo.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„Naše zoologická  zahrada nabízí na 30 výukových programů, které jsou tematicky laděny a jsou  určeny podle věku dětí. Dokážeme odučit malé děti školkového věku až po  vysokoškolské studenty. Učitelé si mohou vybrat podle toho, jak jim sedí ten  program do výuky a podobně. Ty programy se objednávají online formou na našich  webových stránkách, ideálně co nejdříve, protože se stává, že v září už  učitelé objednávají na květen-červen, protože v tomto předletním,  předprázdninovém období je ten zájem největší.“</w:t>
      </w:r>
    </w:p>
    <w:p>
      <w:pPr/>
      <w:r>
        <w:rPr/>
        <w:t xml:space="preserve">U vstupu si učitelé mohou pro své žáky vyzvednout také  pracovní listy – včetně těch, kteří se samotného výukového programu nezúčastní,  ale chtějí děti nějak zabavit a poučit.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„Programy fungují  co nejvíce interaktivně, nesnažíme se zastupovat výuku školní. Používáme  k tomu velké množství pomůcek, jako jsou lepky, kůže a další preparáty,  které si mohou děti osahat, potěžkat a pozorovat, jak se třeba zvíře chová nebo  jak je vybaveno  k lovu apod. Ty  programy obíhají buďto v některé z našich učeben nebo u výběhu zvířat  přímo v areálu zoo.“</w:t>
      </w:r>
    </w:p>
    <w:p>
      <w:pPr/>
      <w:r>
        <w:rPr/>
        <w:t xml:space="preserve">Program pro školy tradičně připravily také Ostravské městské  lesy. V letošním roce mají pro rezervaci Lesní školy připravený nový  systém v rámci kterého, se mohou třídy objednávat 4-5 krát do týdne během  celého školního roku.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„Pro  děti jsme opět připravili programy, ve kterých budou poznávat les, budou  zkoumat své pocity, co tam všechno můžou zažít, budou, jak vidíte, procházet po  našem pocitovém chodníku – procházet bahnem a všemi materiály, se kterými se  mohou setkat na výletech. Dále jsme pro ně připravili nový program o všem, co  se může stát lesu samotnému. Jaké nemoci ho mohou postihnout, jaké katastrofy  ho můžou potkat, třeba oheň.“</w:t>
      </w:r>
    </w:p>
    <w:p>
      <w:pPr/>
      <w:r>
        <w:rPr>
          <w:b w:val="1"/>
          <w:bCs w:val="1"/>
        </w:rPr>
        <w:t xml:space="preserve">Barbora Vichrová, účastnice Lesní školy</w:t>
      </w:r>
      <w:r>
        <w:rPr/>
        <w:t xml:space="preserve">: „Mě se asi  nejvíce líbí to, co teprve budeme dělat, a to že půjdeme do lesa sbírat různé  druhy brouků, pavouků a takových živých tvorů, což bude podle mě hodně  zajímavé, protože nám bylo řečeno, že jich tady žije opravdu spoustu a já  obecně mám ráda biologii, takže se na to hodně těším.“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„Vždycky  když přidáme něco nového, tak jsou ty děti rády, protože poznávají nové věci.  Takže letos budeme v lese také měřit, počítat, jako taková lehká  matematika v lese – měření průměru a výšku stromů, počítaní stromů  v oplocence. Takže budeme zkoušet, kam až ty děti budou chtít zajít nebo  co je třeba bude bavit.“      </w:t>
      </w:r>
    </w:p>
    <w:p>
      <w:pPr/>
      <w:r>
        <w:rPr/>
        <w:t xml:space="preserve">Výukové programy pro děti nabízejí také v OZO Ostrava.  Zde se zaměřují na odpadové hospodářství.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„Vzdělávací  programy pro školy v OZO Ostrava probíhají už 21 let a samozřejmě jsme už  připraveni na další školní rok. Za tu dobu, co si školy k nám zvykly  chodit těch programů přibylo a dnes nabízíme 8 vzdělávacích programů pro děti  od prvních tříd až po maturanty. Samozřejmě ty pro ty nejmenší se věnují tomu,  jak správně rozpoznat odpadové materiály a kam který patří – do jaké barvy  popelnic a u těch starších, třeba u těch středoškoláků se už více zaměřujeme na  to, jak se s odpady dále nakládá a že záleží i na tom, kam člověk na  začátku ten odpad umístí, čímž vlastně předurčí tu jeho cestu.“</w:t>
      </w:r>
    </w:p>
    <w:p>
      <w:pPr/>
      <w:r>
        <w:rPr>
          <w:b w:val="1"/>
          <w:bCs w:val="1"/>
        </w:rPr>
        <w:t xml:space="preserve">Jaroslava Frischerová, pedagožka,  ZŠ Generála Píky</w:t>
      </w:r>
      <w:r>
        <w:rPr/>
        <w:t xml:space="preserve">: „Nám to velmi pomůže při  výuce prvouky, děti se poučí, jak třídit odpad. Pracují tady ve skupinách,  velice se jim to líbí a pokaždé se tady na výlet do Oza těšíme. </w:t>
      </w:r>
    </w:p>
    <w:p>
      <w:pPr/>
      <w:r>
        <w:rPr>
          <w:b w:val="1"/>
          <w:bCs w:val="1"/>
        </w:rPr>
        <w:t xml:space="preserve">Taťána, účastnice odpadové výuky</w:t>
      </w:r>
      <w:r>
        <w:rPr/>
        <w:t xml:space="preserve">: „Co tě třeba bavilo nejvíc?“ – „Asi to, jak jsme třídili  odpady. - Vytřídila jsem sklo, plast a papír.“ – „Takže už víš, kam co patří?“  – „Jo“. </w:t>
      </w:r>
    </w:p>
    <w:p>
      <w:pPr/>
      <w:r>
        <w:rPr/>
        <w:t xml:space="preserve">Centrem odpadové výchovy za celou dobu jejich existence  prošlo už bezmála 130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825/ostravske-mestske-spolecnosti-nabizeji-od-zari-radu-vyukovych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2026-07-11T00:33:35+02:00</dcterms:created>
  <dcterms:modified xsi:type="dcterms:W3CDTF">2026-07-11T00:33:35+02:00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