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se v sobotu vylila z koryt menších toků, některé silnice jsou uzavřené</w:t>
      </w:r>
    </w:p>
    <w:p>
      <w:pPr/>
      <w:r>
        <w:rPr>
          <w:b w:val="1"/>
          <w:bCs w:val="1"/>
        </w:rPr>
        <w:t xml:space="preserve">anketa:</w:t>
      </w:r>
      <w:r>
        <w:rPr/>
        <w:t xml:space="preserve"> " Doufáme, že už nezačne víc pršet, ať to kulminuje a jde dolů. Ještě pár centimetrů a je to v domě. Skrz zahradu, garáže. Sousedi už to mají v domě. Takže čekáme co bude."</w:t>
      </w:r>
    </w:p>
    <w:p>
      <w:pPr/>
      <w:r>
        <w:rPr>
          <w:b w:val="1"/>
          <w:bCs w:val="1"/>
        </w:rPr>
        <w:t xml:space="preserve">Josef Bělica (ANO), hejtman MSK: </w:t>
      </w:r>
      <w:r>
        <w:rPr/>
        <w:t xml:space="preserve">“Od rána se nám změnila situace. Já jsem ještě včera večer v pozdních hodinách s panem generálem na IBC v Ostravě konzultoval tu situaci a tak jak jsme neměli žádné toky ještě ani na 1. stupni povodňové situace, dneska už máme spoustu toků, které jsou i nad 3. stupněm povodňové aktivity a začínají problémy. Já jsem byl v Porubě a komunikoval jsem s paní starostkou, které jsem doporučil nařídit evakuaci ulice Splavní. Tam voda překonala bariéry z písku, což je samozřejmě škoda. Já bych poprosil všechny občany, aby dbali pokynů složek integrovaného záchranného systému."</w:t>
      </w:r>
    </w:p>
    <w:p>
      <w:pPr/>
      <w:r>
        <w:rPr>
          <w:b w:val="1"/>
          <w:bCs w:val="1"/>
        </w:rPr>
        <w:t xml:space="preserve">Radim Kuchař, ředitel HZS MSK:</w:t>
      </w:r>
      <w:r>
        <w:rPr/>
        <w:t xml:space="preserve"> “Zatím ta situace se vyvíjí jinak, než byly prognózy. Vypadá to zatím na spady deště, že budou větší. Nejhorší situace se jeví zatím nad Opavou a v těch Jeseníkách a samozřejmě budeme sledovat velmi podrobně, co se bude dít kolem Krnova. Ta situace odpovídáte té prognóze, kterou jsme dostali od Povodí Odry. Je pravda, že to nastoupání během noci na 2. a v některých případech na 3. stupně bylo trošičku rychlejší, než jsme mysleli. nicméně je to v místech, které obvykle bývají.” </w:t>
      </w:r>
    </w:p>
    <w:p>
      <w:pPr/>
      <w:r>
        <w:rPr/>
        <w:t xml:space="preserve">Odpoledne zasedne krizový štáb, který bude řešit situaci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894/voda-se-v-sobotu-vylila-z-koryt-mensich-toku-nektere-silnice-jsou-uzavr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2026-07-10T12:32:55+02:00</dcterms:created>
  <dcterms:modified xsi:type="dcterms:W3CDTF">2026-07-10T12:32:55+02:00</dcterms:modified>
</cp:coreProperties>
</file>

<file path=docProps/custom.xml><?xml version="1.0" encoding="utf-8"?>
<Properties xmlns="http://schemas.openxmlformats.org/officeDocument/2006/custom-properties" xmlns:vt="http://schemas.openxmlformats.org/officeDocument/2006/docPropsVTypes"/>
</file>