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Odře ve Slezské Ostravě vydržela a voda opadává, nejhorší je situace v Koblově a Antošovicích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"Co nás překvapilo, bylo, že protichůdně k předpovědím meteorologů a Povodí Odry došlo k výraznému a rychlému nárůstu hladiny řeky Odry, a to dokonce tak, že překročila hráz, která se nachází mezi Koblovem a Antošovicemi."</w:t>
      </w:r>
    </w:p>
    <w:p>
      <w:pPr/>
      <w:r>
        <w:rPr/>
        <w:t xml:space="preserve">V Antošovicích museli dokonce hasiči opustit vysokokapacitní čerpadlo, protože hrozilo jeho zatopení. V sobotu ráno byla proto v některých částech Koblova nařízena evakuace a v neděli byli preventivně evakuováni také obyvatelé zhruba padesáti domů v části Žabník. Koblovští dobrovolní hasiči společně s dobrovolníky postavili zároveň v neděli odpoledne taky protipovodňovou hráz z pytlů s pískem, aby na Žabníku zabránili škodám na nemovitostech.</w:t>
      </w:r>
    </w:p>
    <w:p>
      <w:pPr/>
      <w:r>
        <w:rPr>
          <w:b w:val="1"/>
          <w:bCs w:val="1"/>
        </w:rPr>
        <w:t xml:space="preserve">Pavel Kopiš, velitel jednotky SDH Koblov:</w:t>
      </w:r>
      <w:r>
        <w:rPr/>
        <w:t xml:space="preserve"> "Staráme se i o zadní část Koblova směrem na Antošovice, která je de facto celá evakuovaná a domy jsou tam pod vodou. Tam probíhala evakuace zhruba od půl šesté od rána."</w:t>
      </w:r>
    </w:p>
    <w:p>
      <w:pPr/>
      <w:r>
        <w:rPr/>
        <w:t xml:space="preserve">První přeliv přes hráz byl právě v zadní části Koblova v nedělních ranních hodinách. V průběhu dne se pak čekalo na možnou další kulminaci řeky Odry. Provizorní hráz na Žabníku naštěstí vydržela i noc z neděle na pondělí a momentálně už hladina řeky ve Slezské Ostravě klesá. V průběhu dalších dní se bude čekat na její opadnutí, aby mohlo začít zjišťování a zajišťování škod.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928/hraz-na-odre-ve-slezske-ostrave-vydrzela-a-voda-opadava-nejhorsi-je-situace-v-koblove-a-an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2026-04-14T06:47:51+02:00</dcterms:created>
  <dcterms:modified xsi:type="dcterms:W3CDTF">2026-04-14T06:47:51+02:00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