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velkou vodou nejen z řeky Opavy bojují na Hlučínsku</w:t>
      </w:r>
    </w:p>
    <w:p>
      <w:pPr/>
      <w:r>
        <w:rPr>
          <w:b w:val="1"/>
          <w:bCs w:val="1"/>
        </w:rPr>
        <w:t xml:space="preserve">Andrea Vojkovská, mluvčí Hlučína: </w:t>
      </w:r>
      <w:r>
        <w:rPr/>
        <w:t xml:space="preserve">"I nadále platí zákaz přibližovat se  k Hlučínskému jezeru a vodním tokům. Ve městě také stále platí zákaz vstupu na místní hřbitov po  pádu hřbitovní zdi a pádu stromu. Ulice už projíždí čistící vůz technických služeb, který z nich  odstraňuje nečistoty po opadnutí vody. V některých lokalitách jsou rozmístěny velkoobjemové  kontejnery."</w:t>
      </w:r>
    </w:p>
    <w:p>
      <w:pPr/>
      <w:r>
        <w:rPr>
          <w:b w:val="1"/>
          <w:bCs w:val="1"/>
        </w:rPr>
        <w:t xml:space="preserve">Petra Tesková, starostka Hlučína: </w:t>
      </w:r>
      <w:r>
        <w:rPr/>
        <w:t xml:space="preserve">"Bezpečností složky jsou v permanenci třetí den a řeší problémy v lokalitách, které zalila voda.  Aktuálně státní policisté ohraničili páskou cyklostezku mezi Kozmicemi a Jilešovicemi, kde byla  silně poškozena čelní hráz, je na ni zakázán vstup. Hasiči odstraňují z lokalit popadané stromy a  místa předávají k dalšímu úklidu technickým službám, dnes odpoledne zasahovali například na  sídlišti OKD. Jejich zásah včera při ochranně Domova pod Vinnou horou byl excelentní."</w:t>
      </w:r>
    </w:p>
    <w:p>
      <w:pPr/>
      <w:r>
        <w:rPr/>
        <w:t xml:space="preserve">Povodňový val a pytle s pískem ochránily Domov pod Vinnou horou, který byl v neděli večer  nejkritičtějším místem v Hlučíně. Objekt zabezpečil val o výšce přes jeden metr a délce 220 metrů,  voda vyšplhala do výšky 30 centimetrů. V lokalitě bylo rozmístěných více než 300 pytlů. Klienti  domova nemuseli být ani evakuováni, ani přesouváni do vyšších pater.  Hned v pondělí ráno byly v Hlučíně rozmístěny kontejnery na velkoobjemový odpad. Průběžně  budou odváženy a nahrazovány prázdnými. V případě potřeby budou další kusy rozmístěny do  aktuálně vytipovaných lokalit. Rozmístěny jsou na těchto místech: po dvou na zpevněné ploše za  kulturním domem v Darkovičkách a na ulici Závodí, po jednom v Darkovičkách na ploše před ZŠ  a MŠ, dále na ulici Kozmické (ze směru od Vřesinské), na ulici Ostravské v místě, kde Jasénka  kříží silnici, na ulici Okrajové u garáží a na ulici Dlouhoveské u Domova pod Vinnou horou. Při  nakládání s odpadem jsou doporučovány rukavice, odpad by mohl být kontaminován. Stále platí,  že most z Hlučína přes Děhylov je až do odvolání uzavřen. </w:t>
      </w:r>
    </w:p>
    <w:p>
      <w:pPr/>
      <w:r>
        <w:rPr>
          <w:b w:val="1"/>
          <w:bCs w:val="1"/>
        </w:rPr>
        <w:t xml:space="preserve">Petra Tesková, starostka Hlučína:</w:t>
      </w:r>
      <w:r>
        <w:rPr/>
        <w:t xml:space="preserve"> "Dá se předpokládat, že především ve špičkách bude průjezd přes Koblov ucpaný, připojím se  k zástupcům samosprávy, kteří vyzývali veřejnost, aby zůstala doma, pokud nemusí nutně vyjíždět,  aby nedocházelo k přetížení této komunikace spojující Hlučín s Ostravou."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Schimánek, ředitel VaK Hlučín</w:t>
      </w:r>
      <w:r>
        <w:rPr/>
        <w:t xml:space="preserve">: "Pitná voda ve městě  je bez závad a její dodávky jsou plynulé, veřejnost se nemusí ničeho obávat.“ </w:t>
      </w:r>
    </w:p>
    <w:p>
      <w:pPr/>
      <w:r>
        <w:rPr/>
        <w:t xml:space="preserve"> V areálu Hlučínského jezera jsou z bezpečnostních důvodů odstaveny plyn a elektřina, které v  běžném provozu zásobují areál energiemi. Ten je ale stále částečně pod vodou a není přístupný  veřejnosti. Jen v místě „černé pláže“ začíná vystupovat cesta, která je viditelná až k železnici.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35/s-velkou-vodou-nejen-z-reky-opavy-bojuji-na-hlu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2026-05-16T10:56:30+02:00</dcterms:created>
  <dcterms:modified xsi:type="dcterms:W3CDTF">2026-05-16T10:56:30+02:00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