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ZŠ Mládežnické v Havířově začala modernizace hřiště</w:t>
      </w:r>
    </w:p>
    <w:p>
      <w:pPr/>
      <w:r>
        <w:rPr/>
        <w:t xml:space="preserve">Takto krásné školní hřiště, jako mají u Základní školy Gorkého, je přáním všech žáků i učitelů. Rekonstrukce se ale musí dělat postupně, jelikož jsou technicky i finančně náročné.  Radnice nyní zahájila revitalizaci hřiště u ZŠ Mládežnické.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“Všichni víme, že toto hřiště již rekonstrukci potřebovalo, že bylo v poslední době využíváno málo. To znamená, vznikne tady klasická dráha běžecká a dvoudráhový ovál z umělé hmoty. Bude tady dále workoutové hřiště, bude tady dále multifunkční hřiště a také tady vznikne nově prostor pro vrh koulí a také hřiště na pétanque. Celému dílu předcházela důkladná příprava, kdy jsme vše řešili se školou, s magistrátem. Navrhovali jsme to právě tak, aby ta naše hřiště, která budujeme, byla každé trochu jiné. Tady například nebude umělá tráva, ale klasická tráva.”</w:t>
      </w:r>
    </w:p>
    <w:p>
      <w:pPr/>
      <w:r>
        <w:rPr/>
        <w:t xml:space="preserve">Výstavba v podstatě nového hřiště bude stát 12 milionů korun.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"Nastavený harmonogram je do prosince a věřím a doufám, že firma svým závazkům dostojí a splní tento termín. Já věřím, že počasí nám vydrží, co možná nejdéle, ale samozřejmě, pokud se počasí zhorší, tak je třeba s tím na stavbě pracovat a ten realizační termín se může posunout.”</w:t>
      </w:r>
    </w:p>
    <w:p>
      <w:pPr/>
      <w:r>
        <w:rPr/>
        <w:t xml:space="preserve">Školní hřiště bude mít následně ve správě Správa sportovních a rekreačních zařízení, jelikož v odpoledních hodinách, tak jako jiná hřiště, bude zpřístupněno široké veřejnosti. 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“Některá hřiště jsou z naší strany zajištěna z důvodu bezpečnosti správcem. Má to svoji otevírací dobu a hřiště u ZŠ Mládežnická je v plánu jako to správcovské hřiště. Takže tam bude vždy přítomný náš zaměstnanec. Myslím si, že hřiště u ZŠ Gorkého je oblíbené, populární. Náš správce tam význam a smysl má, nedochází tam k poškozování, k úrazům a samozřejmě i ta údržba kolem toho je operativně ihned zajištěna. Takže ano, z našeho pohledu je tam ten správce opodstatněný.”</w:t>
      </w:r>
    </w:p>
    <w:p>
      <w:pPr/>
      <w:r>
        <w:rPr/>
        <w:t xml:space="preserve">Hřiště u ZŠ Mládežnická není posledním, které potřebuje modernizaci. Rekonstrukci by si přála například i ZŠ Na Nábřeží.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947/u-zs-mladeznicke-v-havirove-zacala-modernizac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2026-08-03T17:23:26+02:00</dcterms:created>
  <dcterms:modified xsi:type="dcterms:W3CDTF">2026-08-03T17:23:26+02:00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