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Orlová uspořádal pro děti Kroužkobraní</w:t>
      </w:r>
    </w:p>
    <w:p>
      <w:pPr/>
      <w:r>
        <w:rPr>
          <w:b w:val="1"/>
          <w:bCs w:val="1"/>
        </w:rPr>
        <w:t xml:space="preserve">Jana Šertlerová,  ředitelka DDM Orlová: „</w:t>
      </w:r>
      <w:r>
        <w:rPr/>
        <w:t xml:space="preserve">Dům dětí a mládeže v letošním roce nabízí opět  spoustu kroužků, kdybych je měla představit. Takže začnu oddělením přírodovědy,  kde máme kroužek Aqua terra, máme kroužek chov exotických savců a taky pro malé  děti kroužek Máme rádi zvířata. Velkými odděleními jsou taneční oddělení, kdy  TBC se věnuje hip hopu, dance a tak dále. A samozřejmě potom náš taneční klub  Joy, který má disco dance. Nesmíme zapomenout na naše mažoretky, protože ano,  někdy to patří do tanečního a někdy do pohybového. Oddělení tělovýchovy v Domě  dětí tady pracuje v oblasti aerobiku a právě malých pohybovek, aby mohly chodit  k nám i malé děti. Má i karate, například u nás. Co se týče oddělení estetiky,  má široký záběr. Vrátili jsme se i k tanečním hudebním kroužkům, kdy nám tady  působí klavír a kytara. A pak to jsou různé keramické kroužky, výtvarné  kroužky, kreativní, Kuchtík, Kavárnička. V Domě dětí pracují kroužky techniky,  jako je robotika, 3D tisk a počítačový. Přestože kroužky jsou již mnohé  zahájeny, tak přesto přibíráme stále děti, určitě do 30. září, ale samozřejmě  pokud se objeví v pozdějším termínu, tak určitě nebudou odmítnuty.“</w:t>
      </w:r>
    </w:p>
    <w:p>
      <w:pPr/>
      <w:r>
        <w:rPr/>
        <w:t xml:space="preserve">Více informací naleznete na www.ddmorlova.cz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4956/dum-deti-a-mladeze-orlova-usporadal-pro-deti-krouzk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2026-06-22T15:06:51+02:00</dcterms:created>
  <dcterms:modified xsi:type="dcterms:W3CDTF">2026-06-22T15:06:51+02:00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