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počítaní hlasů, odhad účasti je někde nižší než v eurovolbách</w:t>
      </w:r>
    </w:p>
    <w:p>
      <w:pPr/>
      <w:r>
        <w:rPr/>
        <w:t xml:space="preserve">Volby právě skončily, počítat lístky se začínají i tady za těmito dveřmi ve volební místnosti číslo pět, která v Novém Jičíně sídlí v územního pracovišti Krajské hygienické stanice. </w:t>
      </w:r>
    </w:p>
    <w:p>
      <w:pPr/>
      <w:r>
        <w:rPr/>
        <w:t xml:space="preserve">Ve stejném, jen stoly odděleném prostoru, je navíc také volební okrsek číslo 10. Oba budou mít spočítáno rychle, pár minut před čtrnáctou hodinou tu účast voličů nebyla příliš velká.  </w:t>
      </w:r>
    </w:p>
    <w:p>
      <w:pPr/>
      <w:r>
        <w:rPr>
          <w:b w:val="1"/>
          <w:bCs w:val="1"/>
        </w:rPr>
        <w:t xml:space="preserve">Michaela Kruttová, předsedkyně okrskové volební komise č. 5, Nový Jičín: </w:t>
      </w:r>
      <w:r>
        <w:rPr/>
        <w:t xml:space="preserve">“Zatím nám přišlo zhruba 24 procent voličů, přesně 156, a průběžně chodí celý den.”   </w:t>
      </w:r>
    </w:p>
    <w:p>
      <w:pPr/>
      <w:r>
        <w:rPr>
          <w:b w:val="1"/>
          <w:bCs w:val="1"/>
        </w:rPr>
        <w:t xml:space="preserve">Miroslav Polnar, místopředseda okrskové volební komise č. 10, Nový Jičín: </w:t>
      </w:r>
      <w:r>
        <w:rPr/>
        <w:t xml:space="preserve">“Srovnáváme to s eurovolbama, které byly letos, a vždycky ty eurovolby byly méně navštěvované a krajské více, ale tentokrát jsme zjistili, že je to naopak, je méně voličů, jen asi kolem osmi procent.” </w:t>
      </w:r>
    </w:p>
    <w:p>
      <w:pPr/>
      <w:r>
        <w:rPr>
          <w:b w:val="1"/>
          <w:bCs w:val="1"/>
        </w:rPr>
        <w:t xml:space="preserve">voliči: </w:t>
      </w:r>
    </w:p>
    <w:p>
      <w:pPr/>
      <w:r>
        <w:rPr/>
        <w:t xml:space="preserve">“Ke každým volbám, ke kterým můžu jít, tak jdu.”</w:t>
      </w:r>
    </w:p>
    <w:p>
      <w:pPr/>
      <w:r>
        <w:rPr/>
        <w:t xml:space="preserve">“Prostě vždycky všechny volby chodíme, protože člověk by se měl vyjádřit k tomu, kdo chce aby, ho zastupoval.” </w:t>
      </w:r>
    </w:p>
    <w:p>
      <w:pPr/>
      <w:r>
        <w:rPr/>
        <w:t xml:space="preserve">“Pravidelně chodím, je to moje povinnost.”    </w:t>
      </w:r>
    </w:p>
    <w:p>
      <w:pPr/>
      <w:r>
        <w:rPr/>
        <w:t xml:space="preserve">V současném krajském zastupitelstvu má Nový Jičín 3 zástupce. Stanislava  Kopeckého z hnutí ANO, Václava Dobrozemského za ODS a Jaroslava Dvořáka za sociální demokracii. Nová složení zastupitelstva bude známo už za pár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4/zacina-pocitani-hlasu-odhad-ucasti-je-nekde-nizsi-nez-v-eurovol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2026-05-31T17:07:27+02:00</dcterms:created>
  <dcterms:modified xsi:type="dcterms:W3CDTF">2026-05-31T17:07:27+02:00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