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v ulici probudil v Novém Jičíně sousedskou náladu</w:t>
      </w:r>
    </w:p>
    <w:p>
      <w:pPr/>
      <w:r>
        <w:rPr/>
        <w:t xml:space="preserve">Zažít město jinak, letos s podtitulem “Zpomal”, to jsou sousedské slavnosti, jejichž náplň vytvářejí sami obyvatelé. Novojičínští se k tomuto celorepublikovému festivalu připojili potřetí, letos akce uzavřela horní části Husovy ulice a konala se i v knihovnické zahradě. </w:t>
      </w:r>
    </w:p>
    <w:p>
      <w:pPr/>
      <w:r>
        <w:rPr>
          <w:b w:val="1"/>
          <w:bCs w:val="1"/>
        </w:rPr>
        <w:t xml:space="preserve">Lucie Tovaryšová, spoluorganizátorka akce: </w:t>
      </w:r>
      <w:r>
        <w:rPr/>
        <w:t xml:space="preserve">“My jsme v podstatě neformální skupina místních akčních žen, které pořádají Zažít město jinak. Myslím si, že se to vyvedlo, je tu spousta lidí, spousta účinkujících, aktivit, jak pro děti, tak pro dospělé. Je to fajn.” </w:t>
      </w:r>
    </w:p>
    <w:p>
      <w:pPr/>
      <w:r>
        <w:rPr>
          <w:b w:val="1"/>
          <w:bCs w:val="1"/>
        </w:rPr>
        <w:t xml:space="preserve">Alžběta Gregorová, kaligrafická dílna: </w:t>
      </w:r>
      <w:r>
        <w:rPr/>
        <w:t xml:space="preserve"> Tématem festivalu je “Zpomal” a právě ta kaligrafie k tomu skvěle sedí, kdy si odpočineme od digitálních technologií a učíme se základy moderní kaligrafie.”</w:t>
      </w:r>
    </w:p>
    <w:p>
      <w:pPr/>
      <w:r>
        <w:rPr>
          <w:b w:val="1"/>
          <w:bCs w:val="1"/>
        </w:rPr>
        <w:t xml:space="preserve">Marie Teodora Pišlová, Klub inspirace: </w:t>
      </w:r>
      <w:r>
        <w:rPr/>
        <w:t xml:space="preserve">“Náš projekt podporuje maminky, které se po rodičovské dovolené vrací do zaměstnání. A jsem tu proto, protože chci dát o našem projektu více vědět.”  </w:t>
      </w:r>
    </w:p>
    <w:p>
      <w:pPr/>
      <w:r>
        <w:rPr>
          <w:b w:val="1"/>
          <w:bCs w:val="1"/>
        </w:rPr>
        <w:t xml:space="preserve">návštěvníci akce:</w:t>
      </w:r>
    </w:p>
    <w:p>
      <w:pPr/>
      <w:r>
        <w:rPr/>
        <w:t xml:space="preserve">“Je to tu perfektní, žije to tady, moc se mi tu líbí. Každý si tu najde to své.” </w:t>
      </w:r>
    </w:p>
    <w:p>
      <w:pPr/>
      <w:r>
        <w:rPr/>
        <w:t xml:space="preserve">“Mně se to líbí moc, určitě i ta účast je fajn.”   </w:t>
      </w:r>
    </w:p>
    <w:p>
      <w:pPr/>
      <w:r>
        <w:rPr/>
        <w:t xml:space="preserve">“Teď tady kolem zrovna prochází děvčata v pěkných šatech, takže věřím, že uvidíme nějaké pěkné vystoupení, takže jsme se přišli pobavit.” </w:t>
      </w:r>
    </w:p>
    <w:p>
      <w:pPr/>
      <w:r>
        <w:rPr/>
        <w:t xml:space="preserve">“Mně se strašně líbila ta muzika, bylo to opravdu výborné.”       </w:t>
      </w:r>
    </w:p>
    <w:p>
      <w:pPr/>
      <w:r>
        <w:rPr>
          <w:b w:val="1"/>
          <w:bCs w:val="1"/>
        </w:rPr>
        <w:t xml:space="preserve">Lucie Tovaryšová, spoluorganizátorka akce: </w:t>
      </w:r>
      <w:r>
        <w:rPr/>
        <w:t xml:space="preserve">“Má to hlavně sblížit ty lidi a v té dnešní době si myslím, že je to potřeba, aby tyto akce byly a vznikaly.”      </w:t>
      </w:r>
    </w:p>
    <w:p>
      <w:pPr/>
      <w:r>
        <w:rPr/>
        <w:t xml:space="preserve">Výběr lokality, do které pořadatelky akci zasadily, se setkal s příznivým ohlasem. Už i proto, že se v Husově ulici nachází budoucí kulturní dům Nové Slunce a lidé také mohli vstoupit do sousední vily, ve které sídlí Mateřská škola Beruška.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100/festival-v-ulici-probudil-v-novem-jicine-sousedskou-nal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2026-07-14T23:27:30+02:00</dcterms:created>
  <dcterms:modified xsi:type="dcterms:W3CDTF">2026-07-14T23:27:30+02:00</dcterms:modified>
</cp:coreProperties>
</file>

<file path=docProps/custom.xml><?xml version="1.0" encoding="utf-8"?>
<Properties xmlns="http://schemas.openxmlformats.org/officeDocument/2006/custom-properties" xmlns:vt="http://schemas.openxmlformats.org/officeDocument/2006/docPropsVTypes"/>
</file>