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26.9.2024, 08:07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Sousedský festival uzavřel Husovu ulici a vdechl ji živoucí energii</w:t>
      </w:r>
    </w:p>
    <w:p>
      <w:pPr/>
      <w:r>
        <w:rPr/>
        <w:t xml:space="preserve">Zažít město jinak, letos s podtitulem “Zpomal”, to jsou sousedské slavnosti, jejichž náplň vytvářejí sami obyvatelé. Novojičínští se k tomuto celorepublikovému festivalu připojili potřetí, letos akce uzavřela horní části Husovy ulice a konala se i v knihovnické zahradě. </w:t>
      </w:r>
    </w:p>
    <w:p>
      <w:pPr/>
      <w:r>
        <w:rPr>
          <w:b w:val="1"/>
          <w:bCs w:val="1"/>
        </w:rPr>
        <w:t xml:space="preserve">Lucie Tovaryšová, spoluorganizátorka akce: </w:t>
      </w:r>
      <w:r>
        <w:rPr/>
        <w:t xml:space="preserve">“My jsme v podstatě neformální skupina místních akčních žen, které pořádají Zažít město jinak. Letos je to třetí ročník. Vybrali jsme tady tuto lokalitu na ulici Husová a v zahradě městské knihovny, protože nám přišlo, že by to mohlo mít dobrý potenciál. Myslím si, že se to vyvedlo, je tu spousta lidí, spousta účinkujících, aktivit, jak pro děti, tak pro dospělé. Je to fajn.” </w:t>
      </w:r>
    </w:p>
    <w:p>
      <w:pPr/>
      <w:r>
        <w:rPr>
          <w:b w:val="1"/>
          <w:bCs w:val="1"/>
        </w:rPr>
        <w:t xml:space="preserve">Alžběta Gregorová, kaligrafická dílna: </w:t>
      </w:r>
      <w:r>
        <w:rPr/>
        <w:t xml:space="preserve">“Já jsem se rozhodla zapojit s moderní kaligrafií. Tématem festivalu je “Zpomal” a právě ta kaligrafie k tomu skvěle sedí, kdy si odpočineme od digitálních technologií a učíme se základy moderní kaligrafie.”</w:t>
      </w:r>
    </w:p>
    <w:p>
      <w:pPr/>
      <w:r>
        <w:rPr>
          <w:b w:val="1"/>
          <w:bCs w:val="1"/>
        </w:rPr>
        <w:t xml:space="preserve">Marie Teodora Pišlová, Klub inspirace: </w:t>
      </w:r>
      <w:r>
        <w:rPr/>
        <w:t xml:space="preserve">“Jsme tu s projektem Inspirace a šance pro tebe. Náš projekt podporuje maminky, které se po rodičovské dovolené vrací do zaměstnání. A jsem tu proto, protože chci dát o našem projektu více vědět a současně mám zkušenost už z minulých let, že tady člověk potká zajímaví lidi, takže tak jsem se rozhodla tady být.”  </w:t>
      </w:r>
    </w:p>
    <w:p>
      <w:pPr/>
      <w:r>
        <w:rPr>
          <w:b w:val="1"/>
          <w:bCs w:val="1"/>
        </w:rPr>
        <w:t xml:space="preserve">Lucie Tovaryšová, spoluorganizátorka akce: </w:t>
      </w:r>
      <w:r>
        <w:rPr/>
        <w:t xml:space="preserve">“Ta myšlenka je taková, abychom dali prostor jak místním lidem, kteří něco tvoří, něčemu se věnují, tak abychom to ukázali. Účinkující vystupují bez nároku na honorář."</w:t>
      </w:r>
    </w:p>
    <w:p>
      <w:pPr/>
      <w:r>
        <w:rPr>
          <w:b w:val="1"/>
          <w:bCs w:val="1"/>
        </w:rPr>
        <w:t xml:space="preserve">Lucie Tovaryšová, spoluorganizátorka akce: </w:t>
      </w:r>
      <w:r>
        <w:rPr/>
        <w:t xml:space="preserve">“Je to sousedský festival, takže chceme do toho zapojit i obyčejné lidi, kteří třeba donesou upečenou buchtu, udělá se sdílený stůl nebo je tam swap rostlin, hrníčků, knih, do kterého se zapojila městská knihovna. Takže má to hlavně sblížit ty lidi a v té dnešní době si myslím, že je to potřeba, aby tyto akce byly a vznikaly.”     </w:t>
      </w:r>
    </w:p>
    <w:p>
      <w:pPr/>
      <w:r>
        <w:rPr>
          <w:b w:val="1"/>
          <w:bCs w:val="1"/>
        </w:rPr>
        <w:t xml:space="preserve">návštěvníci akce:</w:t>
      </w:r>
    </w:p>
    <w:p>
      <w:pPr/>
      <w:r>
        <w:rPr/>
        <w:t xml:space="preserve">“Je to tu perfektní, žije to tady, moc se mi tu líbí. Každý si tu najde to své.” </w:t>
      </w:r>
    </w:p>
    <w:p>
      <w:pPr/>
      <w:r>
        <w:rPr/>
        <w:t xml:space="preserve">“Mně se to líbí moc, určitě i ta účast je fajn.”   </w:t>
      </w:r>
    </w:p>
    <w:p>
      <w:pPr/>
      <w:r>
        <w:rPr/>
        <w:t xml:space="preserve">“Teď tady kolem zrovna prochází děvčata v pěkných šatech, takže věřím, že uvidíme nějaké pěkné vystoupení, takže jsme se přišli pobavit.” </w:t>
      </w:r>
    </w:p>
    <w:p>
      <w:pPr/>
      <w:r>
        <w:rPr/>
        <w:t xml:space="preserve">“Mně se strašně líbila ta muzika, bylo to opravdu výborné.”</w:t>
      </w:r>
    </w:p>
    <w:p>
      <w:pPr/>
      <w:r>
        <w:rPr/>
        <w:t xml:space="preserve">Výběr lokality, do které pořadatelky akci zasadily, se setkal s příznivým ohlasem. Už i proto, že se v Husově ulici nachází budoucí kulturní dům Nové Slunce, je tu knihovna, která otevřela svou zahradu, a lidé také mohli vstoupit do vily, ve které sídlí Mateřská škola Beruška.  </w:t>
      </w:r>
    </w:p>
    <w:p>
      <w:pPr/>
      <w:r>
        <w:rPr>
          <w:b w:val="1"/>
          <w:bCs w:val="1"/>
        </w:rPr>
        <w:t xml:space="preserve">Hana Skočková, ředitelka MŠ Beruška:</w:t>
      </w:r>
      <w:r>
        <w:rPr/>
        <w:t xml:space="preserve"> “Přidali jsem se z pochopitelných důvodů. V tomto školním roce slavíme 30 let od otevření Berušky a moc si to užíváme. Je to  jedna z prvních akcí, další se budou ještě chystat.” </w:t>
      </w:r>
    </w:p>
    <w:p>
      <w:pPr/>
      <w:r>
        <w:rPr/>
        <w:t xml:space="preserve">Jen připomeňme, že během prvního ročníku této slavnosti ožil park u Žerotínského zámku, loni pak akce vdechla život prostranství na Dolní bráně.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5123/sousedsky-festival-uzavrel-husovu-ulici-a-vdechl-ji-zivouci-energ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2026-07-14T23:27:22+02:00</dcterms:created>
  <dcterms:modified xsi:type="dcterms:W3CDTF">2026-07-14T23:27:22+02:00</dcterms:modified>
</cp:coreProperties>
</file>

<file path=docProps/custom.xml><?xml version="1.0" encoding="utf-8"?>
<Properties xmlns="http://schemas.openxmlformats.org/officeDocument/2006/custom-properties" xmlns:vt="http://schemas.openxmlformats.org/officeDocument/2006/docPropsVTypes"/>
</file>