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26.9.2024, 10:03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je stále neprůjezdných několik mostů, které poničila extrémní povodeň</w:t>
      </w:r>
    </w:p>
    <w:p>
      <w:pPr/>
      <w:r>
        <w:rPr/>
        <w:t xml:space="preserve">Extrémní povodeň v Opavě poničila několik mostů přes řeku Opavu, které tak jsou stále mimo provoz. </w:t>
      </w:r>
    </w:p>
    <w:p>
      <w:pPr/>
      <w:r>
        <w:rPr>
          <w:b w:val="1"/>
          <w:bCs w:val="1"/>
        </w:rPr>
        <w:t xml:space="preserve">Tomáš Navrátil (ANO), primátor Opavy:</w:t>
      </w:r>
      <w:r>
        <w:rPr/>
        <w:t xml:space="preserve"> “My jsme zkontrolovali ty mosty a lávky, takže dva mosty ještě na Palhanci jsou také v havarijním stavu, nesmí se po nich ani chodit ani jezdit.”</w:t>
      </w:r>
    </w:p>
    <w:p>
      <w:pPr/>
      <w:r>
        <w:rPr/>
        <w:t xml:space="preserve">Už teď je jasné, že hrozí zřícením most na Ratibořské ulici a bude se stavět nový.  </w:t>
      </w:r>
    </w:p>
    <w:p>
      <w:pPr/>
      <w:r>
        <w:rPr>
          <w:b w:val="1"/>
          <w:bCs w:val="1"/>
        </w:rPr>
        <w:t xml:space="preserve">Tomáš Navrátil (ANO), primátor Opavy: </w:t>
      </w:r>
      <w:r>
        <w:rPr/>
        <w:t xml:space="preserve">“Proběhlo jednání s ŘSD ohledně nového mostu na Ratibořské ulici. Příští týden by mohlo začít výběrové řízení tak, aby se začalo co nejdříve. Bude postaven náhradní provizorní most, který bude nástavbový nad současným mostem a vedle metrová lávka pro chůzi. Bude to pro osobní automobily, MHD a vozidla IZS. Nebudou na to moct samozřejmě kamiony.”</w:t>
      </w:r>
    </w:p>
    <w:p>
      <w:pPr/>
      <w:r>
        <w:rPr/>
        <w:t xml:space="preserve">Provizorní most by měl být hotový do konce října. Nový most pak v příštím roce.</w:t>
      </w:r>
    </w:p>
    <w:p>
      <w:pPr/>
      <w:r>
        <w:rPr>
          <w:b w:val="1"/>
          <w:bCs w:val="1"/>
        </w:rPr>
        <w:t xml:space="preserve">Tomáš Navrátil (ANO), primátor Opavy: </w:t>
      </w:r>
      <w:r>
        <w:rPr/>
        <w:t xml:space="preserve">“Jakmile bude vysoutěžena stavba nového mostu, tak tento provizorní most se musí také odstranit.”</w:t>
      </w:r>
    </w:p>
    <w:p>
      <w:pPr/>
      <w:r>
        <w:rPr/>
        <w:t xml:space="preserve">Ve velmi špatném stavu je i most u vojenského splavu, na který je v současné době povolen vstup pouze chodcům.</w:t>
      </w:r>
    </w:p>
    <w:p>
      <w:pPr/>
      <w:r>
        <w:rPr>
          <w:b w:val="1"/>
          <w:bCs w:val="1"/>
        </w:rPr>
        <w:t xml:space="preserve">Roman Konečný, mluvčí Opavy: </w:t>
      </w:r>
      <w:r>
        <w:rPr/>
        <w:t xml:space="preserve">“Musí se ještě podívat odborníci, kteří navrhnou, co s tím mostem bude dál. Jestli bude muset být demolice, nebo jestli se bude dát opravit. Po tu dobu, protože toto je vlastně jediná možnost jak se dostat do zahrádkářské kolonie Zátiší, jsme vytvořili takovou provizorní cestu, která vede kolem Stříbrného jezera po cyklostezce, aby auta se zde mohla dostat.”</w:t>
      </w:r>
    </w:p>
    <w:p>
      <w:pPr/>
      <w:r>
        <w:rPr/>
        <w:t xml:space="preserve">Pro těžkou techniku pak město buduje provizorní panelovou cestu, která do chatové oblasti Zátiší povede od severního obchvatu.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5137/v-opave-je-stale-neprujezdnych-nekolik-mostu-ktere-ponicila-extremni-povo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2026-06-24T02:00:50+02:00</dcterms:created>
  <dcterms:modified xsi:type="dcterms:W3CDTF">2026-06-24T02:00:50+02:00</dcterms:modified>
</cp:coreProperties>
</file>

<file path=docProps/custom.xml><?xml version="1.0" encoding="utf-8"?>
<Properties xmlns="http://schemas.openxmlformats.org/officeDocument/2006/custom-properties" xmlns:vt="http://schemas.openxmlformats.org/officeDocument/2006/docPropsVTypes"/>
</file>