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1.10.2024, 09:41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MŠ Resslova v Havířově mají vlastního sportovního trenéra</w:t>
      </w:r>
    </w:p>
    <w:p>
      <w:pPr/>
      <w:r>
        <w:rPr/>
        <w:t xml:space="preserve">Veškeré učení má být pro děti hrou a sportem. To je hlavní motto Mateřské školy Resslova v Havířově. Pohyb je každodenní součástí dne a škola věří, že právě tyto návyky si děti odnesou do dalších etap života. Během akce Vyběhneme spolu si mohli aktivity vyzkoušet i rodiče. </w:t>
      </w:r>
    </w:p>
    <w:p>
      <w:pPr/>
      <w:r>
        <w:rPr>
          <w:b w:val="1"/>
          <w:bCs w:val="1"/>
        </w:rPr>
        <w:t xml:space="preserve">Veronika Surovcová, zástupkyně ředitelky MŠ Resslova: </w:t>
      </w:r>
      <w:r>
        <w:rPr/>
        <w:t xml:space="preserve">“Dneska probíhá poprvé akce i s našim trenérem, se kterým už druhým rokem spolupracujeme. Chodí do naší školky pravidelně a dělá s dětmi funkční tréninky.”  </w:t>
      </w:r>
      <w:r>
        <w:rPr>
          <w:b w:val="1"/>
          <w:bCs w:val="1"/>
        </w:rPr>
        <w:t xml:space="preserve">Lukáš Littner, trenér: </w:t>
      </w:r>
      <w:r>
        <w:rPr/>
        <w:t xml:space="preserve">“To znamená koordinace pohybu, smyslové vnímání, hrubá motorika a dneska jsme na této akci vytvořili osm stanovišť, které se budou týkat této formy cvičení, kde vyjadřujeme nějakou rychlost, stabilitu, reakci.”</w:t>
      </w:r>
    </w:p>
    <w:p>
      <w:pPr/>
      <w:r>
        <w:rPr/>
        <w:t xml:space="preserve">Rozvoj pohybu už u tak malých dětí, rodiče vítají.</w:t>
      </w:r>
    </w:p>
    <w:p>
      <w:pPr/>
      <w:r>
        <w:rPr>
          <w:b w:val="1"/>
          <w:bCs w:val="1"/>
        </w:rPr>
        <w:t xml:space="preserve">anketa, rodič: </w:t>
      </w:r>
      <w:r>
        <w:rPr/>
        <w:t xml:space="preserve">“Já jsem moc ráda, že Vojta chodí do sportovní školky, protože my jsme celkově sportovní rodina, ale přece jen ten trénink a vedení sportovní je lepší od někoho cizího, než od rodičů. Takže jsme za to rádi, že ve školce takové vedení bude.” 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se nejvíce těšil, jak si tady zasportuji a zasoutěžím. Já mám nejraději fotbal z těch sportů.”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přišli na sportovní akci na zahradu. Nejraději mám běhání.”</w:t>
      </w:r>
    </w:p>
    <w:p>
      <w:pPr/>
      <w:r>
        <w:rPr/>
        <w:t xml:space="preserve">Děti mohou také navštěvovat horolezeckou stěnu, rugby cvičení, nebo sportovní gymnastiku.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208/deti-v-ms-resslova-v-havirove-maji-vlastniho-sportovniho-trene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2026-08-03T16:41:39+02:00</dcterms:created>
  <dcterms:modified xsi:type="dcterms:W3CDTF">2026-08-03T16:41:39+02:00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