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3.10.2024, 17:59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 pokračují s odklízením následků povodně, těžká technika brzy zamíří i do zahrádkářských osad</w:t>
      </w:r>
    </w:p>
    <w:p>
      <w:pPr/>
      <w:r>
        <w:rPr>
          <w:b w:val="1"/>
          <w:bCs w:val="1"/>
        </w:rPr>
        <w:t xml:space="preserve">Tomáš Navrátil (ANO), primátor Opavy: </w:t>
      </w:r>
      <w:r>
        <w:rPr/>
        <w:t xml:space="preserve">“Je tady veškerá technika, kterou máme. Zhruba 180 nákladních aut, které jsou v provozu, máme odvezeno asi 30 procent objemu veškerých které jsou. Samozřejmě jak lidé dočišťují, tak vznikají nové a nové skládky, nicméně my to stále tolerujeme, vracíme se zpátky, děláme ty blokové čištění. To znamená, že uzavřeme celou ulici a pak se to postupně tou těžkou technikou nakládá a odváží ten odpad pryč.”</w:t>
      </w:r>
    </w:p>
    <w:p>
      <w:pPr/>
      <w:r>
        <w:rPr/>
        <w:t xml:space="preserve">Město dělá vše i proto, aby se co nejdříve zbaviliy odpadu i zahrádkářské osady.  </w:t>
      </w:r>
    </w:p>
    <w:p>
      <w:pPr/>
      <w:r>
        <w:rPr>
          <w:b w:val="1"/>
          <w:bCs w:val="1"/>
        </w:rPr>
        <w:t xml:space="preserve">Tomáš Navrátil (ANO), primátor Opavy:</w:t>
      </w:r>
      <w:r>
        <w:rPr/>
        <w:t xml:space="preserve"> “My jsme už najeli i na ty zahrádkářské kolonie, tam je to velice důležité, protože toho odpadu je tam hodně, ony byly hodně zasaženy, takže tam teď řešíme tu těžkou techniku, aby jsme tam přijeli. Pomáhá nám armáda, pomáhají nám hasič a také vězni. Ty budeme mít ještě celý příští týden a také nám pomáhají studenti Policie ČR.”</w:t>
      </w:r>
    </w:p>
    <w:p>
      <w:pPr/>
      <w:r>
        <w:rPr/>
        <w:t xml:space="preserve">V Opavě se postupně snižují skladové zásoby s humanitární pomocí, kterou už lidé tolik nepotřebují. </w:t>
      </w:r>
    </w:p>
    <w:p>
      <w:pPr/>
      <w:r>
        <w:rPr>
          <w:b w:val="1"/>
          <w:bCs w:val="1"/>
        </w:rPr>
        <w:t xml:space="preserve">Tomáš Navrátil (ANO), primátor Opavy:</w:t>
      </w:r>
      <w:r>
        <w:rPr/>
        <w:t xml:space="preserve"> “Od pondělka už sklad na Hiilove nebude, poslední sklad, který máme, je na krnovské ulici v tělocvičně. Z tama se vydávají veškeré věci, které lidé žádají, takže my to rozvážíme na konkrétní místa, nebo si mohou přijít stále do tohoto skladu. Stále držíme evakuační centrum, je tam dneska asi 30 lidí. Připravili jsme i nějaké ubytování v našich městských bytech, které máme pro ty, kteří se nemají kam vrátit.” </w:t>
      </w:r>
    </w:p>
    <w:p>
      <w:pPr/>
      <w:r>
        <w:rPr/>
        <w:t xml:space="preserve">Přednost mají senioři a maminky s dětmi. Lidem, kteří byli zatopeni, opavský magistrát vyplácí okamžitou finanční pomoc ve výši 20 tisíc korun na domácnost. </w:t>
      </w:r>
    </w:p>
    <w:p>
      <w:pPr/>
      <w:r>
        <w:rPr>
          <w:b w:val="1"/>
          <w:bCs w:val="1"/>
        </w:rPr>
        <w:t xml:space="preserve">Tomáš Navrátil (ANO), primátor Opavy:</w:t>
      </w:r>
      <w:r>
        <w:rPr/>
        <w:t xml:space="preserve"> “My jsme v tuto chvíli na to radou města uvolnili 34 milionů korun a postupujeme rychle. Vlastně už máme hotové celé Držkovice, Vávrovice, Palhanec. Máme hotové na druhé straně Malé Hoštice, teď budeme dělat Komárov a už jdeme do Kateřinek. Postupujeme potom samozřejmě Mostní, Vojanova a podobně, takže jde to velice rychle. Koho nezastihneme doma, tak dostane od nás informaci, kdy se může dostavit. Zatím skoro všichni si berou hotovost, jsou rádi, protože potřebují rychle něco řešit, takže zatím nikdo nechtěl posílat na účet.”</w:t>
      </w:r>
    </w:p>
    <w:p>
      <w:pPr/>
      <w:r>
        <w:rPr/>
        <w:t xml:space="preserve">Okamžitá finanční pomoc se týká více než 1600 domácností. Přesný počet bude znám po fyzických kontrolách na místě.</w:t>
      </w:r>
    </w:p>
    <w:p>
      <w:pPr/>
      <w:r>
        <w:rPr>
          <w:b w:val="1"/>
          <w:bCs w:val="1"/>
        </w:rPr>
        <w:t xml:space="preserve">Tomáš Navrátil (ANO), primátor Opavy:</w:t>
      </w:r>
      <w:r>
        <w:rPr/>
        <w:t xml:space="preserve"> “Stále funguje i krizová linka, to znamená, že máme seznam priorit a když potřebuje nějaký senior nebo kdokoliv v domácnosti , tak my tam cíleně posíláme ať už to jsou dobrovolníci, vojáci nebo hasiči a cíleně děláme průtahové cesty, aby Opava byla co nejvíc průjezdná v těch hlavních tazích.”</w:t>
      </w:r>
    </w:p>
    <w:p>
      <w:pPr/>
      <w:r>
        <w:rPr/>
        <w:t xml:space="preserve">Na obnovu následků extrémní povodně Opavě přispívají lidé z celé republiky. Na účet města už přišlo více než 5 milionů korun. </w:t>
      </w:r>
    </w:p>
    <w:p>
      <w:pPr/>
      <w:r>
        <w:rPr>
          <w:b w:val="1"/>
          <w:bCs w:val="1"/>
        </w:rPr>
        <w:t xml:space="preserve">Tomáš Navrátil (ANO), primátor Opavy:</w:t>
      </w:r>
      <w:r>
        <w:rPr/>
        <w:t xml:space="preserve"> “Jsou to jak individuální pomoci, to znamená, že fyzické osoby nám posílají jako občané, jsou to i města, jsou to hejtmanství nebo jsou to firmy některých měst. Třeba z Brna jsme dostali milion korun. Jsou to dvě městské společnosti, takže za to velké díky, moc si toho vážíme, jsme rádi za takovou štědrost, no a peníze pořád přibývají. My všechny ty peníze použijeme na obnovu toho zničeného co v Opavě bylo.”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5272/v-opave-pokracuji-s-odklizenim-nasledku-povodne-tezka-technika-brzy-zamiri-i-do-zahradkarskych-os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2026-06-18T07:07:11+02:00</dcterms:created>
  <dcterms:modified xsi:type="dcterms:W3CDTF">2026-06-18T07:07:11+02:00</dcterms:modified>
</cp:coreProperties>
</file>

<file path=docProps/custom.xml><?xml version="1.0" encoding="utf-8"?>
<Properties xmlns="http://schemas.openxmlformats.org/officeDocument/2006/custom-properties" xmlns:vt="http://schemas.openxmlformats.org/officeDocument/2006/docPropsVTypes"/>
</file>