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Déšť nepřekazil program zahradní slavnosti karvinského stacionáře</w:t>
      </w:r>
    </w:p>
    <w:p>
      <w:pPr/>
      <w:r>
        <w:rPr/>
        <w:t xml:space="preserve">Dva měsíce se klienti a pracovníci denního centra Galaxie připravovali na svou tradiční zahradní slavnost. Chystali občerstvení pro návštěvníky, připravovali program plný vystoupení a aktivit a také vyráběli nejrůznější upomínkové předměty s anděly, zahradní slavnost tentokrát nesla název Andělská galaxie. </w:t>
      </w:r>
    </w:p>
    <w:p>
      <w:pPr/>
      <w:r>
        <w:rPr>
          <w:b w:val="1"/>
          <w:bCs w:val="1"/>
        </w:rPr>
        <w:t xml:space="preserve">Ingrid Tuizalová, ředitelka stacionáře Galaxie centrum pomoci</w:t>
      </w:r>
      <w:r>
        <w:rPr/>
        <w:t xml:space="preserve">: "Bohužel, počasí nám letos nepřálo, začalo pršet, doufám, že do večera se to trochu spraví."</w:t>
      </w:r>
    </w:p>
    <w:p>
      <w:pPr/>
      <w:r>
        <w:rPr/>
        <w:t xml:space="preserve"> Nepříznivé počasí ale neubralo přítomným na náladě.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"Těšila jste se? A na co? Na všechno." "Doufejme, že to vyjde, a sluníčko začne svítit, dobrým lidem vždycky svítí."</w:t>
      </w:r>
    </w:p>
    <w:p>
      <w:pPr/>
      <w:r>
        <w:rPr/>
        <w:t xml:space="preserve">Déšť nezastavil ani tanečníky. Vystoupily děti z dětského domova, ZUŠ a karvinské Arabesky.</w:t>
      </w:r>
    </w:p>
    <w:p>
      <w:pPr/>
      <w:r>
        <w:rPr>
          <w:b w:val="1"/>
          <w:bCs w:val="1"/>
        </w:rPr>
        <w:t xml:space="preserve">Lenka Juříčková, členka TK Arabesque: "</w:t>
      </w:r>
      <w:r>
        <w:rPr/>
        <w:t xml:space="preserve">Tančily jsme tanec, byla to loňská taneční formace."</w:t>
      </w:r>
    </w:p>
    <w:p>
      <w:pPr/>
      <w:r>
        <w:rPr/>
        <w:t xml:space="preserve">V dešti tančila děvčata poprvé.</w:t>
      </w:r>
    </w:p>
    <w:p>
      <w:pPr/>
      <w:r>
        <w:rPr>
          <w:b w:val="1"/>
          <w:bCs w:val="1"/>
        </w:rPr>
        <w:t xml:space="preserve">Veronika Šíblová, členka TK Arabesque: "</w:t>
      </w:r>
      <w:r>
        <w:rPr/>
        <w:t xml:space="preserve">Je to hodně nestandardní pro nás, byl to zážitek, nasmály jsme se, ale už to asi nechceme zažít, jsme celé špinavé."</w:t>
      </w:r>
    </w:p>
    <w:p>
      <w:pPr/>
      <w:r>
        <w:rPr/>
        <w:t xml:space="preserve">Zahradní slavnost se každoročně pořádá na podporu zdravotně znevýhodněných spoluobčanů.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278/dest-neprekazil-program-zahradni-slavnosti-karvinskeho-stacio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2026-05-20T08:32:38+02:00</dcterms:created>
  <dcterms:modified xsi:type="dcterms:W3CDTF">2026-05-20T08:32:38+02:00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