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5.10.2024,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nabídne burzu CD, přednášku cestovatele i divadlo</w:t>
      </w:r>
    </w:p>
    <w:p>
      <w:pPr/>
      <w:r>
        <w:rPr/>
        <w:t xml:space="preserve">Letošní Týden knihoven má motto “Životem s knihou”. Tato celostátní akce se koná v termínu od 7. do 11. října. Nabídkou různých programů se k ní tradičně připojila i knihovna v Novém Jičíně. </w:t>
      </w:r>
    </w:p>
    <w:p>
      <w:pPr/>
      <w:r>
        <w:rPr>
          <w:b w:val="1"/>
          <w:bCs w:val="1"/>
        </w:rPr>
        <w:t xml:space="preserve">Radmila Grofová, knihovnice dětského oddělení: </w:t>
      </w:r>
      <w:r>
        <w:rPr/>
        <w:t xml:space="preserve">“V tom týdnu knihoven jsme připravili, myslím si, dost bohatý program. Začneme tím, že jsme připravili registraci nových čtenářů na dětském i dospělém oddělení na 365 dní zdarma. A také jsme vyhlásili amnestii, to znamená, že budeme rádi, když lidé vrátí knížky a my jim promineme ten sankční poplatek.”     </w:t>
      </w:r>
    </w:p>
    <w:p>
      <w:pPr/>
      <w:r>
        <w:rPr/>
        <w:t xml:space="preserve">Touto amnestií chce knihovna oslovit především čtenáře, kteří zadržují doma knihy třeba i několik měsíců. </w:t>
      </w:r>
    </w:p>
    <w:p>
      <w:pPr/>
      <w:r>
        <w:rPr/>
        <w:t xml:space="preserve">Další akcí je burza, ta se letos nebude týkat knížek, ale hudebních CD nosičů. </w:t>
      </w:r>
    </w:p>
    <w:p>
      <w:pPr/>
      <w:r>
        <w:rPr>
          <w:b w:val="1"/>
          <w:bCs w:val="1"/>
        </w:rPr>
        <w:t xml:space="preserve">Radmila Grofová, knihovnice dětského oddělení: </w:t>
      </w:r>
      <w:r>
        <w:rPr/>
        <w:t xml:space="preserve">“Které jsme vyřadili z našeho knihovního fondu, protože se ukázalo, že postupem let lidé hudbu poslouchají na jiných platformách, a my jsme měli měli z oddělení, které kdysi bylo na Staré poště jako hudební oddělení knihovny, tyto nosiče různých hudebních žánrů. Takže budeme během celého října vyprodávat tato cédéčka za symbolickou částku.”  </w:t>
      </w:r>
    </w:p>
    <w:p>
      <w:pPr/>
      <w:r>
        <w:rPr/>
        <w:t xml:space="preserve">V rámci Týdne knihoven je také možno shlédnout výstavu slabozraké fotografky Hany Juříkové, která se zaměřuje na krajinu, vodopády a zvířata. Výstava ve vestibulu dospělého oddělení potrvá až do konce listopadu.   </w:t>
      </w:r>
    </w:p>
    <w:p>
      <w:pPr/>
      <w:r>
        <w:rPr/>
        <w:t xml:space="preserve">Součástí nabídky programů jsou pak také přednášky. </w:t>
      </w:r>
    </w:p>
    <w:p>
      <w:pPr/>
      <w:r>
        <w:rPr>
          <w:b w:val="1"/>
          <w:bCs w:val="1"/>
        </w:rPr>
        <w:t xml:space="preserve">Radmila Grofová, knihovnice dětského oddělení: </w:t>
      </w:r>
      <w:r>
        <w:rPr/>
        <w:t xml:space="preserve">“V úterý 8. října přivítáme Petra Nazarova, Petr Nazarov se rozhodl, že projde napříč celou Českou republikou, bylo to více než tisíc kilometrů. Ve středu potom bude přednáška v T-klubu, Tomáš Lipina nám přijde povyprávět o Digitální hygieně, která je teď velmi diskutovaným tématem, protože nás obklopuje množství informací a jak se v nich vyznat.”  </w:t>
      </w:r>
    </w:p>
    <w:p>
      <w:pPr/>
      <w:r>
        <w:rPr/>
        <w:t xml:space="preserve">Čtvrtek 10. října bude určen mladším dětem, přijít se mohou podívat na loutkovou pohádku O princezně Rozmařilce divadla Kašpárkův svět. </w:t>
      </w:r>
    </w:p>
    <w:p>
      <w:pPr/>
      <w:r>
        <w:rPr/>
        <w:t xml:space="preserve">Na programy spojené s Týdnem knihoven pak v říjnu naváží i další akce, třeba trénování paměti, přednáška o Malajsii nebo Literární klub s pořadem o životě Leonarda Cohena. Měsíc uzavře pokračování oblíbeného soutěžního kvízu na téma Harry Potter.  </w:t>
      </w:r>
    </w:p>
    <w:p>
      <w:pPr/>
      <w:r>
        <w:rPr/>
        <w:t xml:space="preserve">Na akce je nutné si místa rezervovat, podrobnosti jsou na webu a sociálních sítích knihovny.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283/tyden-knihoven-nabidne-burzu-cd-prednasku-cestovatele-i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2026-05-23T01:53:19+02:00</dcterms:created>
  <dcterms:modified xsi:type="dcterms:W3CDTF">2026-05-23T01:53:19+02:00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