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Papučový den připomíná význam domácí péče o umírající. Mobilní hospic Ondrášek slaví 20 let</w:t>
      </w:r>
    </w:p>
    <w:p>
      <w:pPr/>
      <w:r>
        <w:rPr/>
        <w:t xml:space="preserve">Jednou za rok, vždy druhou středu v říjnu vycházejí z domů po celé zemi lidé v papučích a jdou tak i do práce. Takzvaný Papučový den si připomněli i na ostravském magistrátu. Díky domácí paliativní péči mohou lidé důstojně dožívat doma se svými blízkými a papuče jsou toho jakýmsi symbolem. </w:t>
      </w:r>
    </w:p>
    <w:p>
      <w:pPr/>
      <w:r>
        <w:rPr>
          <w:b w:val="1"/>
          <w:bCs w:val="1"/>
        </w:rPr>
        <w:t xml:space="preserve">Zbyněk Pražák (KDU-ČSL), náměstek primátora Ostrava:</w:t>
      </w:r>
      <w:r>
        <w:rPr/>
        <w:t xml:space="preserve"> "Chceme upozornit na kampaň, aby byly vytvořeny podmínky, aby lidé nemuseli odcházet v nemocnicích."</w:t>
      </w:r>
    </w:p>
    <w:p>
      <w:pPr/>
      <w:r>
        <w:rPr/>
        <w:t xml:space="preserve">V Ostravě se o umírající už 20. let stará Mobilní hospic Ondrášek a za tu dobu už jeho zaměstnanci pomohli tisícům rodin. </w:t>
      </w:r>
    </w:p>
    <w:p>
      <w:pPr/>
      <w:r>
        <w:rPr>
          <w:b w:val="1"/>
          <w:bCs w:val="1"/>
        </w:rPr>
        <w:t xml:space="preserve">Veronika Staňková, vedoucí psychosociální péče: </w:t>
      </w:r>
      <w:r>
        <w:rPr/>
        <w:t xml:space="preserve">"My jsme tady od toho, abychom zajistili komplexní péči, aby ten nemocný měl doma všechno, co potřebuje. Od lékaře, přes zdravotní sestřičku, psychologa, sociální pracovnici i duchovního." </w:t>
      </w:r>
    </w:p>
    <w:p>
      <w:pPr/>
      <w:r>
        <w:rPr/>
        <w:t xml:space="preserve">Hospic je nestátní, nezisková organizace, která služby umírajícím poskytuje zdarma. Financován je z několika zdrojů, ale klíčové jsou dary. </w:t>
      </w:r>
    </w:p>
    <w:p>
      <w:pPr/>
      <w:r>
        <w:rPr>
          <w:b w:val="1"/>
          <w:bCs w:val="1"/>
        </w:rPr>
        <w:t xml:space="preserve">Martina Dunděrová, vedoucí péče o dárce:</w:t>
      </w:r>
      <w:r>
        <w:rPr/>
        <w:t xml:space="preserve"> "Jednu třetinu pokryjí dotace, jednu třetinu pokryjí pojišťovny a jednu třetinu dary firem, nadací a individuálních dárců. Pokud nás chce někdo podpořit tak na darujme.cz/domudopapuci. </w:t>
      </w:r>
    </w:p>
    <w:p>
      <w:pPr/>
      <w:r>
        <w:rPr/>
        <w:t xml:space="preserve">Dnes už má Ondrášek tolik zkušeností, že je předává dále. Pořádá kurzy, workshopy, nabízí i stáže a praxe. Učí mediky na vysokých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366/papucovy-den-pripomina-vyznam-domaci-pece-o-umirajici-mobilni-hospic-ondrasek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2026-07-10T14:30:06+02:00</dcterms:created>
  <dcterms:modified xsi:type="dcterms:W3CDTF">2026-07-10T14:30:06+02:00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