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koncertu podpoří přístavbu domova v Heřmanicích, přibude osm bezbariérových pokojů</w:t>
      </w:r>
    </w:p>
    <w:p>
      <w:pPr/>
      <w:r>
        <w:rPr/>
        <w:t xml:space="preserve">Charitní dům svatého Václava provozuje Charita Ostrava  v Heřmanicích už dvacátým osmým rokem a v současnosti se stará o 60  klientů. Počet lůžek už ale nestačí poptávce a domov tak čeká rozšíření.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„Z toho  důvodu jsme se před čtyřmi lety rozhodli navýšit kapacitu o osm jednolůžkových  bezbariérových pokojů a dneska stojíme úplně na startu, protože se nám podařilo  získat finanční prostředky. Schází nám asi jeden milion korun. Už 21. října  zahájíme rekonstrukci evakuačního výtahu a v polovině listopadu zahájíme  tu etapu, kdy vytvoříme v podkroví osm jednolůžkových pokojů.“</w:t>
      </w:r>
    </w:p>
    <w:p>
      <w:pPr/>
      <w:r>
        <w:rPr/>
        <w:t xml:space="preserve">Finance, potřebné k rekonstrukci domova, získává  ostravská charita už tři roky taky díky benefičním koncertům. Na tom letošním vystoupila  Beata Hlavenková s Kapelou Snů, muzikáloví pěvci Tomáš Savka a Veronika  Boráková, nebo britský písničkář James Harris.</w:t>
      </w:r>
    </w:p>
    <w:p>
      <w:pPr/>
      <w:r>
        <w:rPr>
          <w:b w:val="1"/>
          <w:bCs w:val="1"/>
        </w:rPr>
        <w:t xml:space="preserve">Dalibor Kraut, tiskový mluvčí Charity Ostrava:</w:t>
      </w:r>
      <w:r>
        <w:rPr/>
        <w:t xml:space="preserve"> „Snažíme  se zvát umělce, kteří jsou nějakým způsobem atraktivní a zároveň hrají kvalitní  muziku. Nejdeme úplně cestou komerce. Snažíme se posluchačům přinést pestrý  hudební zážitek, a to žánrově i hudebně.“</w:t>
      </w:r>
    </w:p>
    <w:p>
      <w:pPr/>
      <w:r>
        <w:rPr>
          <w:b w:val="1"/>
          <w:bCs w:val="1"/>
        </w:rPr>
        <w:t xml:space="preserve">Beata Hlavenková, vystupující zpěvačka a skladatelka:</w:t>
      </w:r>
      <w:r>
        <w:rPr/>
        <w:t xml:space="preserve">  „Byla jsem pozvána, abych tuto akci podpořila svou hudbou a svou účastí. Tedy nejen  já, ale celá moje kapela. Já myslím, že je velmi důležité pomáhat si navzájem,  že to z nás dělá lidi, a jsme rádi, že tady můžeme být a zahrát.</w:t>
      </w:r>
    </w:p>
    <w:p>
      <w:pPr/>
      <w:r>
        <w:rPr/>
        <w:t xml:space="preserve">Přestavba domova by měla být dokončena v červnu  příštího roku a nejpozději v srpnu by se mohli nastěhovat noví uživatelé. Domov  jim přitom nenabídne jen samotné bezbariérové pokoje.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„Bude zde  hygienické zázemí, rovněž bezbariérové, zázemí pro personál a zázemí pro  uživatele služeb, to znamená společenská místnost. Zároveň budeme muset  vytvořit bezpečnostní protipožární opatření, jako je požární schodiště, a  některé další věci. Všechny pokoje budou klimatizovány a my věříme, že zde  lidé, kteří k nám přijdou, naleznou opravdový domov a že zde budou stejně  spokojení, jako šedesát uživatelů, kteří v našem domově dnes žijí.“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383/vytezek-z-koncertu-podpori-pristavbu-domova-v-hermanicich-pribude-osm-bezbarierovych-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2026-04-20T21:16:30+02:00</dcterms:created>
  <dcterms:modified xsi:type="dcterms:W3CDTF">2026-04-20T21:16:30+02:00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