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uvítá českou plaveckou špičku, včetně olympioniků</w:t>
      </w:r>
    </w:p>
    <w:p>
      <w:pPr/>
      <w:r>
        <w:rPr/>
        <w:t xml:space="preserve">Na velký sportovní svátek, který se odehraje ve dnech 18. až 20. října, se připravuje Plavecký klub Nový Jičín. A zve na něj i veřejnost.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 47. letech, když budeme počítat, že Malá cena už má tolik ročníků, se stala jedním z největších závodů v České republice v plavání, patří do Českého poháru. Těch závodů je během roku šest, jedním z nich je letos Malá cena Nového Jičína.”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“Přijede 56 klubů, padesát českých a šest zahraničních. Z českých plavců, těch nejlepších, tady bude mistryně Evropy a semifinalistka z olympiády z Paříže Kristýna Horská, bude tady olympionička Barbora Janíčková, bude tady Ondra Gemov, účastník mistrovství světa a Evropy.  Takže konkurence jedna z nejlepších, ne-li nejlepší, v historii našich závodů.”   </w:t>
      </w:r>
    </w:p>
    <w:p>
      <w:pPr/>
      <w:r>
        <w:rPr/>
        <w:t xml:space="preserve">Závody budou organizovány tak, že dopoledne se budou plavat rozplavby, odpoledne finálové závody.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“Diváci, ať přijdou v 16 hodin v pátek, v sobotu i v neděli, a uvidí nejrychlejší závodníky nejen z České republiky, ale přijedou i závodníci z Polska a Maďarska. Domácí klub bude reprezentovat 18 plavců, předpokládám pět finálových účastí, takže je na co se těšit a budeme jim fandit.” </w:t>
      </w:r>
    </w:p>
    <w:p>
      <w:pPr/>
      <w:r>
        <w:rPr/>
        <w:t xml:space="preserve">Pořádání závodu Českého poháru se novojičínskému klubu podařilo získat ve výběrovém řízení, z tradičních organizátorů totiž vypadla Plzeň, kde probíhá velká rekonstrukce bazénu.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“Bude to náročné, potřebujeme třeba spoustu elektrické energie, budou tady speciální reklamní bannery, je to dost jiné, než obyčejný závod.”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420/novy-jicin-uvita-ceskou-plaveckou-spicku-vcetne-olympi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2026-07-14T23:28:18+02:00</dcterms:created>
  <dcterms:modified xsi:type="dcterms:W3CDTF">2026-07-14T23:28:18+02:00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