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se v Karviné vzdělávají prostřednictvím Virtuální univerzity třetího věku</w:t>
      </w:r>
    </w:p>
    <w:p>
      <w:pPr/>
      <w:r>
        <w:rPr/>
        <w:t xml:space="preserve">O vzdělání v seniorském věku prostřednictvím virtuální univerzity třetího věku překvapivě projevily zájem pouze seniorky. Většina z přítomných dam už měla jeden semestr za sebou.</w:t>
      </w:r>
    </w:p>
    <w:p>
      <w:pPr/>
      <w:r>
        <w:rPr>
          <w:b w:val="1"/>
          <w:bCs w:val="1"/>
        </w:rPr>
        <w:t xml:space="preserve">anketa: absolventky Virtuální univerzity třetího věku:</w:t>
      </w:r>
      <w:r>
        <w:rPr/>
        <w:t xml:space="preserve"> "Budeme pokračovat, je to skvělé, minule jsme měli Baroko a to mě hodně obohatilo, já mám ráda historii.”  "První témata jsme měli nějaké zvyky královských rodin, to bylo něco zajímavého pro nás, atraktivního."</w:t>
      </w:r>
    </w:p>
    <w:p>
      <w:pPr/>
      <w:r>
        <w:rPr/>
        <w:t xml:space="preserve">Ještě předtím, než se uskutečnila první z cyklu přednášek zimního semestru, pogratuloval všem úspěšným absolventkám předešlého semestru k úspěšnému dokončení a zvládnutí závěrečného testu i náměstek primátora.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“Ta životní moudra říkají, že  na to máme víc času, škoda, že to není tak v mládí, že bychom chtěli tak, jak tito studenti. " </w:t>
      </w:r>
    </w:p>
    <w:p>
      <w:pPr/>
      <w:r>
        <w:rPr/>
        <w:t xml:space="preserve">Virtuální univerzita třetího věku karvinské regionální knihovny je otevřená i dalším novým zájemcům. Přihlásit se mohou do letního nebo zimního semestru zvlášť.</w:t>
      </w:r>
    </w:p>
    <w:p>
      <w:pPr/>
      <w:r>
        <w:rPr>
          <w:b w:val="1"/>
          <w:bCs w:val="1"/>
        </w:rPr>
        <w:t xml:space="preserve">Svatava Sukopová, vedoucí útvaru knihovnických a informačních služeb RKK</w:t>
      </w:r>
      <w:r>
        <w:rPr/>
        <w:t xml:space="preserve">: "Každý semestr je složen ze šesti videopřednášek ukončených online testem přes počítač. Už jsme měli téma Barokní architektura v Čechách, Královské evropské rody a teď nás čekají Dějiny kulturního odívání."</w:t>
      </w:r>
    </w:p>
    <w:p>
      <w:pPr/>
      <w:r>
        <w:rPr/>
        <w:t xml:space="preserve"> Videopřednášky si senioři mohou pouštět i kdykoliv sami doma po dobu trvání semestru. Témata semestrů si volí sami senioři.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506/seniorky-se-v-karvine-vzdelavaji-prostrednictvim-virtualni-univerzity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2026-05-16T00:14:22+02:00</dcterms:created>
  <dcterms:modified xsi:type="dcterms:W3CDTF">2026-05-16T00:14:22+02:00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