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byty pro seniory v Těšínské ulici ve Frýdku-Místku prošel opravou</w:t>
      </w:r>
    </w:p>
    <w:p>
      <w:pPr/>
      <w:r>
        <w:rPr/>
        <w:t xml:space="preserve">Frýdek-Místek neustále zlepšuje podmínky pro bydlení  seniorů. Důkazem toho je i další rekonstrukce historické budovy v Těšínské  ulici, kde město poskytuje byty pro seniory.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od poloviny září se seniorům tady v ulici  Těšínská výrazně zvýšil komfort bydlení. V tomto domě, který je takzvaným  domem zvláštního určení, žijí senioři. A to v celkem dvanácti bytech. A  díky této investiční akci, která stála bezmála 8 milionů korun byla opravena  fasáda, byly také provedeny výměny oken, a to z druhé strany, ze dvora. A  také byla provedena repase oken z přední strany. V příštím roce  bychom chtěli revitalizovat zahradu, aby ji mohli senioři více využívat a aby  se jim ještě více zlepšila kvalita života tady v tomto domě."</w:t>
      </w:r>
    </w:p>
    <w:p>
      <w:pPr/>
      <w:r>
        <w:rPr/>
        <w:t xml:space="preserve">Oprava fasády vyšla na zhruba 7 milionů korun a město pak  ještě rozšířilo práce o další necelý milion korun. Aktuálně se také řeší  možnost odkoupení pozemků,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ukončena akce revitalizace fasády, hydroizolace, výměna  oken, revitalizace oken a další práce na bývalém Lansbergerově domu  v ulici Těšínská. Akce byla úspěšně dokončena, myslím si, že městě získalo  další historickou fasádu a zlepšilo se prostředí pro obyvatele. Došlo tak i  k úspoře tepla a budeme časem pokračovat i v opravě zdi, která je za  objektem, která ujíždí. Navíc budeme dělat i vnitřní úpravy. Tak, aby ten dům  byl zase celkově v pořádku."</w:t>
      </w:r>
    </w:p>
    <w:p>
      <w:pPr/>
      <w:r>
        <w:rPr/>
        <w:t xml:space="preserve">Těšínská ulice patří k nejstarším ve městě. Magistrát tam  chce v budoucnu také kompletně opravit povrch. Tato část ulice, je ale slepá a  plány jsou podmíněny vyřešením složitých administrativních vztahů vázaných také  na dohody s tamními soukromými vlastníky.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517/dum-s-byty-pro-seniory-v-tesinske-ulici-ve-frydkumistku-prosel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2026-05-23T14:50:28+02:00</dcterms:created>
  <dcterms:modified xsi:type="dcterms:W3CDTF">2026-05-23T14:50:28+02:00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